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h1. </w:t>
      </w:r>
      <w:r w:rsidRPr="008A1D5E">
        <w:rPr>
          <w:color w:val="FF0000"/>
          <w:sz w:val="18"/>
          <w:szCs w:val="18"/>
          <w:lang w:val="fr-FR"/>
        </w:rPr>
        <w:t xml:space="preserve">Débitmètre massique TRICOR </w:t>
      </w:r>
    </w:p>
    <w:p w:rsidR="00677411" w:rsidRPr="008A1D5E" w:rsidRDefault="00677411" w:rsidP="007D7548">
      <w:pPr>
        <w:spacing w:after="0"/>
        <w:rPr>
          <w:color w:val="FF0000"/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Débitmètre massique TRICOR pour les liquides de tout type </w:t>
      </w:r>
      <w:r w:rsidR="00315D23" w:rsidRPr="00315D23">
        <w:rPr>
          <w:color w:val="FF0000"/>
          <w:sz w:val="18"/>
          <w:szCs w:val="18"/>
          <w:highlight w:val="yellow"/>
          <w:lang w:val="fr-FR"/>
        </w:rPr>
        <w:t>comme</w:t>
      </w:r>
      <w:r w:rsidR="00315D23">
        <w:rPr>
          <w:color w:val="FF0000"/>
          <w:sz w:val="18"/>
          <w:szCs w:val="18"/>
          <w:lang w:val="fr-FR"/>
        </w:rPr>
        <w:t xml:space="preserve"> </w:t>
      </w:r>
      <w:r w:rsidRPr="008A1D5E">
        <w:rPr>
          <w:color w:val="FF0000"/>
          <w:sz w:val="18"/>
          <w:szCs w:val="18"/>
          <w:lang w:val="fr-FR"/>
        </w:rPr>
        <w:t xml:space="preserve"> les </w:t>
      </w:r>
      <w:proofErr w:type="spellStart"/>
      <w:r w:rsidRPr="008A1D5E">
        <w:rPr>
          <w:color w:val="FF0000"/>
          <w:sz w:val="18"/>
          <w:szCs w:val="18"/>
          <w:lang w:val="fr-FR"/>
        </w:rPr>
        <w:t>laques</w:t>
      </w:r>
      <w:proofErr w:type="spellEnd"/>
      <w:r w:rsidRPr="008A1D5E">
        <w:rPr>
          <w:color w:val="FF0000"/>
          <w:sz w:val="18"/>
          <w:szCs w:val="18"/>
          <w:lang w:val="fr-FR"/>
        </w:rPr>
        <w:t xml:space="preserve"> et les composants polyuréthanes 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>&lt;div class="</w:t>
      </w:r>
      <w:proofErr w:type="spellStart"/>
      <w:r w:rsidRPr="00130463">
        <w:rPr>
          <w:sz w:val="18"/>
          <w:szCs w:val="18"/>
          <w:lang w:val="en-US"/>
        </w:rPr>
        <w:t>subcolumns</w:t>
      </w:r>
      <w:proofErr w:type="spellEnd"/>
      <w:r w:rsidRPr="00130463">
        <w:rPr>
          <w:sz w:val="18"/>
          <w:szCs w:val="18"/>
          <w:lang w:val="en-US"/>
        </w:rPr>
        <w:t xml:space="preserve"> product"&gt;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&lt;div class="c50l"&gt;</w:t>
      </w:r>
    </w:p>
    <w:p w:rsidR="00677411" w:rsidRPr="00315D2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    </w:t>
      </w:r>
      <w:r w:rsidRPr="00315D23">
        <w:rPr>
          <w:sz w:val="18"/>
          <w:szCs w:val="18"/>
          <w:lang w:val="en-US"/>
        </w:rPr>
        <w:t>&lt;div class="</w:t>
      </w:r>
      <w:proofErr w:type="spellStart"/>
      <w:r w:rsidRPr="00315D23">
        <w:rPr>
          <w:sz w:val="18"/>
          <w:szCs w:val="18"/>
          <w:lang w:val="en-US"/>
        </w:rPr>
        <w:t>subcl</w:t>
      </w:r>
      <w:proofErr w:type="spellEnd"/>
      <w:r w:rsidRPr="00315D23">
        <w:rPr>
          <w:sz w:val="18"/>
          <w:szCs w:val="18"/>
          <w:lang w:val="en-US"/>
        </w:rPr>
        <w:t>"&gt;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        &lt;</w:t>
      </w:r>
      <w:proofErr w:type="spellStart"/>
      <w:r w:rsidRPr="00130463">
        <w:rPr>
          <w:sz w:val="18"/>
          <w:szCs w:val="18"/>
          <w:lang w:val="en-US"/>
        </w:rPr>
        <w:t>img</w:t>
      </w:r>
      <w:proofErr w:type="spellEnd"/>
      <w:r w:rsidRPr="00130463">
        <w:rPr>
          <w:sz w:val="18"/>
          <w:szCs w:val="18"/>
          <w:lang w:val="en-US"/>
        </w:rPr>
        <w:t xml:space="preserve"> </w:t>
      </w:r>
      <w:proofErr w:type="spellStart"/>
      <w:r w:rsidRPr="00130463">
        <w:rPr>
          <w:sz w:val="18"/>
          <w:szCs w:val="18"/>
          <w:lang w:val="en-US"/>
        </w:rPr>
        <w:t>src</w:t>
      </w:r>
      <w:proofErr w:type="spellEnd"/>
      <w:r w:rsidRPr="00130463">
        <w:rPr>
          <w:sz w:val="18"/>
          <w:szCs w:val="18"/>
          <w:lang w:val="en-US"/>
        </w:rPr>
        <w:t>="tcm-series.jpg" width="240" height="144" alt="" /&gt;</w:t>
      </w:r>
    </w:p>
    <w:p w:rsidR="00677411" w:rsidRPr="00315D2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    </w:t>
      </w:r>
      <w:r w:rsidRPr="00315D23">
        <w:rPr>
          <w:sz w:val="18"/>
          <w:szCs w:val="18"/>
          <w:lang w:val="en-US"/>
        </w:rPr>
        <w:t>&lt;/div&gt;</w:t>
      </w:r>
    </w:p>
    <w:p w:rsidR="00677411" w:rsidRPr="00315D23" w:rsidRDefault="00677411" w:rsidP="007D7548">
      <w:pPr>
        <w:spacing w:after="0"/>
        <w:rPr>
          <w:sz w:val="18"/>
          <w:szCs w:val="18"/>
          <w:lang w:val="en-US"/>
        </w:rPr>
      </w:pPr>
      <w:r w:rsidRPr="00315D23">
        <w:rPr>
          <w:sz w:val="18"/>
          <w:szCs w:val="18"/>
          <w:lang w:val="en-US"/>
        </w:rPr>
        <w:t xml:space="preserve">    &lt;/div&gt;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&lt;div class="c50r"&gt;</w:t>
      </w:r>
    </w:p>
    <w:p w:rsidR="00677411" w:rsidRPr="00315D23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en-US"/>
        </w:rPr>
        <w:t xml:space="preserve">        </w:t>
      </w:r>
      <w:r w:rsidRPr="00315D23">
        <w:rPr>
          <w:sz w:val="18"/>
          <w:szCs w:val="18"/>
          <w:lang w:val="fr-FR"/>
        </w:rPr>
        <w:t>&lt;div class="</w:t>
      </w:r>
      <w:proofErr w:type="spellStart"/>
      <w:r w:rsidRPr="00315D23">
        <w:rPr>
          <w:sz w:val="18"/>
          <w:szCs w:val="18"/>
          <w:lang w:val="fr-FR"/>
        </w:rPr>
        <w:t>subcr</w:t>
      </w:r>
      <w:proofErr w:type="spellEnd"/>
      <w:r w:rsidRPr="00315D23">
        <w:rPr>
          <w:sz w:val="18"/>
          <w:szCs w:val="18"/>
          <w:lang w:val="fr-FR"/>
        </w:rPr>
        <w:t>"&gt;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315D23">
        <w:rPr>
          <w:sz w:val="18"/>
          <w:szCs w:val="18"/>
          <w:lang w:val="fr-FR"/>
        </w:rPr>
        <w:t xml:space="preserve">            </w:t>
      </w:r>
      <w:r w:rsidRPr="008A1D5E">
        <w:rPr>
          <w:sz w:val="18"/>
          <w:szCs w:val="18"/>
          <w:lang w:val="fr-FR"/>
        </w:rPr>
        <w:t>&lt;h3&gt;</w:t>
      </w:r>
      <w:r w:rsidRPr="008A1D5E">
        <w:rPr>
          <w:color w:val="FF0000"/>
          <w:lang w:val="fr-FR"/>
        </w:rPr>
        <w:t xml:space="preserve"> Données techniques</w:t>
      </w:r>
      <w:r w:rsidRPr="008A1D5E">
        <w:rPr>
          <w:sz w:val="18"/>
          <w:szCs w:val="18"/>
          <w:lang w:val="fr-FR"/>
        </w:rPr>
        <w:t>:&lt;/h3&gt;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8A1D5E">
        <w:rPr>
          <w:sz w:val="18"/>
          <w:szCs w:val="18"/>
          <w:lang w:val="fr-FR"/>
        </w:rPr>
        <w:t>ul</w:t>
      </w:r>
      <w:proofErr w:type="spellEnd"/>
      <w:proofErr w:type="gramEnd"/>
      <w:r w:rsidRPr="008A1D5E">
        <w:rPr>
          <w:sz w:val="18"/>
          <w:szCs w:val="18"/>
          <w:lang w:val="fr-FR"/>
        </w:rPr>
        <w:t>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</w:t>
      </w:r>
      <w:proofErr w:type="gramStart"/>
      <w:r w:rsidRPr="008A1D5E">
        <w:rPr>
          <w:sz w:val="18"/>
          <w:szCs w:val="18"/>
          <w:lang w:val="fr-FR"/>
        </w:rPr>
        <w:t>li</w:t>
      </w:r>
      <w:proofErr w:type="gramEnd"/>
      <w:r w:rsidRPr="008A1D5E">
        <w:rPr>
          <w:sz w:val="18"/>
          <w:szCs w:val="18"/>
          <w:lang w:val="fr-FR"/>
        </w:rPr>
        <w:t>&gt;</w:t>
      </w:r>
      <w:r w:rsidRPr="008A1D5E">
        <w:rPr>
          <w:color w:val="FF0000"/>
          <w:lang w:val="fr-FR"/>
        </w:rPr>
        <w:t xml:space="preserve"> </w:t>
      </w:r>
      <w:r w:rsidR="00315D23" w:rsidRPr="00315D23">
        <w:rPr>
          <w:color w:val="FF0000"/>
          <w:highlight w:val="yellow"/>
          <w:lang w:val="fr-FR"/>
        </w:rPr>
        <w:t>Plages</w:t>
      </w:r>
      <w:r w:rsidRPr="008A1D5E">
        <w:rPr>
          <w:color w:val="FF0000"/>
          <w:lang w:val="fr-FR"/>
        </w:rPr>
        <w:t xml:space="preserve"> de mesure</w:t>
      </w:r>
      <w:r w:rsidRPr="008A1D5E">
        <w:rPr>
          <w:color w:val="FF0000"/>
          <w:sz w:val="18"/>
          <w:szCs w:val="18"/>
          <w:lang w:val="fr-FR"/>
        </w:rPr>
        <w:t>: 3…65.000 kg/h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</w:t>
      </w:r>
      <w:proofErr w:type="gramStart"/>
      <w:r w:rsidRPr="008A1D5E">
        <w:rPr>
          <w:sz w:val="18"/>
          <w:szCs w:val="18"/>
          <w:lang w:val="fr-FR"/>
        </w:rPr>
        <w:t>li</w:t>
      </w:r>
      <w:proofErr w:type="gramEnd"/>
      <w:r w:rsidRPr="008A1D5E">
        <w:rPr>
          <w:sz w:val="18"/>
          <w:szCs w:val="18"/>
          <w:lang w:val="fr-FR"/>
        </w:rPr>
        <w:t>&gt;</w:t>
      </w:r>
      <w:r w:rsidRPr="008A1D5E">
        <w:rPr>
          <w:color w:val="FF0000"/>
          <w:sz w:val="18"/>
          <w:szCs w:val="18"/>
          <w:lang w:val="fr-FR"/>
        </w:rPr>
        <w:t xml:space="preserve"> Répétitivité: 0,1% de la valeur mesurée 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</w:t>
      </w:r>
      <w:proofErr w:type="gramStart"/>
      <w:r w:rsidRPr="008A1D5E">
        <w:rPr>
          <w:sz w:val="18"/>
          <w:szCs w:val="18"/>
          <w:lang w:val="fr-FR"/>
        </w:rPr>
        <w:t>li</w:t>
      </w:r>
      <w:proofErr w:type="gramEnd"/>
      <w:r w:rsidRPr="008A1D5E">
        <w:rPr>
          <w:sz w:val="18"/>
          <w:szCs w:val="18"/>
          <w:lang w:val="fr-FR"/>
        </w:rPr>
        <w:t>&gt;</w:t>
      </w:r>
      <w:r w:rsidRPr="008A1D5E">
        <w:rPr>
          <w:color w:val="FF0000"/>
          <w:sz w:val="18"/>
          <w:szCs w:val="18"/>
          <w:lang w:val="fr-FR"/>
        </w:rPr>
        <w:t xml:space="preserve"> Précision de la mesure: ±0,1 % de la valeur mesurée ± stabilité du point zéro</w:t>
      </w:r>
      <w:r w:rsidRPr="008A1D5E">
        <w:rPr>
          <w:sz w:val="18"/>
          <w:szCs w:val="18"/>
          <w:lang w:val="fr-FR"/>
        </w:rPr>
        <w:t>&lt;/li&gt;</w:t>
      </w:r>
    </w:p>
    <w:p w:rsidR="00677411" w:rsidRPr="00315D23" w:rsidRDefault="00677411" w:rsidP="007D7548">
      <w:pPr>
        <w:spacing w:after="0"/>
        <w:rPr>
          <w:sz w:val="18"/>
          <w:szCs w:val="18"/>
          <w:lang w:val="en-US"/>
        </w:rPr>
      </w:pPr>
      <w:r w:rsidRPr="00315D23">
        <w:rPr>
          <w:sz w:val="18"/>
          <w:szCs w:val="18"/>
          <w:lang w:val="en-US"/>
        </w:rPr>
        <w:t xml:space="preserve">                &lt;</w:t>
      </w:r>
      <w:proofErr w:type="gramStart"/>
      <w:r w:rsidRPr="00315D23">
        <w:rPr>
          <w:sz w:val="18"/>
          <w:szCs w:val="18"/>
          <w:lang w:val="en-US"/>
        </w:rPr>
        <w:t>li</w:t>
      </w:r>
      <w:proofErr w:type="gramEnd"/>
      <w:r w:rsidRPr="00315D23">
        <w:rPr>
          <w:sz w:val="18"/>
          <w:szCs w:val="18"/>
          <w:lang w:val="en-US"/>
        </w:rPr>
        <w:t>&gt;</w:t>
      </w:r>
      <w:r w:rsidRPr="00315D23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315D23">
        <w:rPr>
          <w:color w:val="FF0000"/>
          <w:sz w:val="18"/>
          <w:szCs w:val="18"/>
          <w:lang w:val="en-US"/>
        </w:rPr>
        <w:t>Raccord</w:t>
      </w:r>
      <w:proofErr w:type="spellEnd"/>
      <w:r w:rsidRPr="00315D23">
        <w:rPr>
          <w:color w:val="FF0000"/>
          <w:sz w:val="18"/>
          <w:szCs w:val="18"/>
          <w:lang w:val="en-US"/>
        </w:rPr>
        <w:t xml:space="preserve"> au </w:t>
      </w:r>
      <w:proofErr w:type="spellStart"/>
      <w:r w:rsidRPr="00315D23">
        <w:rPr>
          <w:color w:val="FF0000"/>
          <w:sz w:val="18"/>
          <w:szCs w:val="18"/>
          <w:lang w:val="en-US"/>
        </w:rPr>
        <w:t>processus</w:t>
      </w:r>
      <w:proofErr w:type="spellEnd"/>
      <w:r w:rsidRPr="00315D23">
        <w:rPr>
          <w:color w:val="FF0000"/>
          <w:sz w:val="18"/>
          <w:szCs w:val="18"/>
          <w:lang w:val="en-US"/>
        </w:rPr>
        <w:t xml:space="preserve">: filet </w:t>
      </w:r>
      <w:r w:rsidR="00315D23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315D23">
        <w:rPr>
          <w:color w:val="FF0000"/>
          <w:sz w:val="18"/>
          <w:szCs w:val="18"/>
          <w:lang w:val="en-US"/>
        </w:rPr>
        <w:t>femelle</w:t>
      </w:r>
      <w:proofErr w:type="spellEnd"/>
      <w:r w:rsidRPr="00315D23">
        <w:rPr>
          <w:color w:val="FF0000"/>
          <w:sz w:val="18"/>
          <w:szCs w:val="18"/>
          <w:lang w:val="en-US"/>
        </w:rPr>
        <w:t xml:space="preserve"> G 1/2”</w:t>
      </w:r>
      <w:r w:rsidRPr="00315D23">
        <w:rPr>
          <w:sz w:val="18"/>
          <w:szCs w:val="18"/>
          <w:lang w:val="en-US"/>
        </w:rPr>
        <w:t xml:space="preserve"> &lt;span class="caps"&gt;</w:t>
      </w:r>
      <w:r w:rsidRPr="00315D23">
        <w:rPr>
          <w:color w:val="FF0000"/>
          <w:sz w:val="18"/>
          <w:szCs w:val="18"/>
          <w:lang w:val="en-US"/>
        </w:rPr>
        <w:t>G 1</w:t>
      </w:r>
      <w:r w:rsidRPr="00315D23">
        <w:rPr>
          <w:sz w:val="18"/>
          <w:szCs w:val="18"/>
          <w:lang w:val="en-US"/>
        </w:rPr>
        <w:t xml:space="preserve">&lt;/span&gt;/2&amp;#8221; </w:t>
      </w:r>
      <w:r w:rsidR="00315D23" w:rsidRPr="00315D23">
        <w:rPr>
          <w:sz w:val="18"/>
          <w:szCs w:val="18"/>
          <w:highlight w:val="yellow"/>
          <w:lang w:val="en-US"/>
        </w:rPr>
        <w:t xml:space="preserve">bride </w:t>
      </w:r>
      <w:r w:rsidR="00315D23" w:rsidRPr="00315D23">
        <w:rPr>
          <w:color w:val="FF0000"/>
          <w:sz w:val="18"/>
          <w:szCs w:val="18"/>
          <w:highlight w:val="yellow"/>
          <w:lang w:val="en-US"/>
        </w:rPr>
        <w:t>sanitaire</w:t>
      </w:r>
      <w:r w:rsidR="00315D23">
        <w:rPr>
          <w:color w:val="FF0000"/>
          <w:sz w:val="18"/>
          <w:szCs w:val="18"/>
          <w:lang w:val="en-US"/>
        </w:rPr>
        <w:t xml:space="preserve">  </w:t>
      </w:r>
      <w:proofErr w:type="spellStart"/>
      <w:r w:rsidR="00315D23">
        <w:rPr>
          <w:color w:val="FF0000"/>
          <w:sz w:val="18"/>
          <w:szCs w:val="18"/>
          <w:lang w:val="en-US"/>
        </w:rPr>
        <w:t>ou</w:t>
      </w:r>
      <w:proofErr w:type="spellEnd"/>
      <w:r w:rsidR="00315D23">
        <w:rPr>
          <w:color w:val="FF0000"/>
          <w:sz w:val="18"/>
          <w:szCs w:val="18"/>
          <w:lang w:val="en-US"/>
        </w:rPr>
        <w:t xml:space="preserve"> </w:t>
      </w:r>
      <w:r w:rsidRPr="00315D23">
        <w:rPr>
          <w:color w:val="FF0000"/>
          <w:sz w:val="18"/>
          <w:szCs w:val="18"/>
          <w:lang w:val="en-US"/>
        </w:rPr>
        <w:t xml:space="preserve">Tri-Clamp; brides </w:t>
      </w:r>
      <w:proofErr w:type="spellStart"/>
      <w:r w:rsidRPr="00315D23">
        <w:rPr>
          <w:color w:val="FF0000"/>
          <w:sz w:val="18"/>
          <w:szCs w:val="18"/>
          <w:lang w:val="en-US"/>
        </w:rPr>
        <w:t>selon</w:t>
      </w:r>
      <w:proofErr w:type="spellEnd"/>
      <w:r w:rsidRPr="00315D23">
        <w:rPr>
          <w:color w:val="FF0000"/>
          <w:sz w:val="18"/>
          <w:szCs w:val="18"/>
          <w:lang w:val="en-US"/>
        </w:rPr>
        <w:t xml:space="preserve"> </w:t>
      </w:r>
      <w:r w:rsidRPr="00315D23">
        <w:rPr>
          <w:sz w:val="18"/>
          <w:szCs w:val="18"/>
          <w:lang w:val="en-US"/>
        </w:rPr>
        <w:t>&lt;span class="caps"&gt;</w:t>
      </w:r>
      <w:r w:rsidRPr="00315D23">
        <w:rPr>
          <w:color w:val="FF0000"/>
          <w:sz w:val="18"/>
          <w:szCs w:val="18"/>
          <w:lang w:val="en-US"/>
        </w:rPr>
        <w:t>EN 1092</w:t>
      </w:r>
      <w:r w:rsidRPr="00315D23">
        <w:rPr>
          <w:sz w:val="18"/>
          <w:szCs w:val="18"/>
          <w:lang w:val="en-US"/>
        </w:rPr>
        <w:t xml:space="preserve">&lt;/span&gt;, </w:t>
      </w:r>
      <w:r w:rsidRPr="00315D23">
        <w:rPr>
          <w:color w:val="FF0000"/>
          <w:sz w:val="18"/>
          <w:szCs w:val="18"/>
          <w:lang w:val="en-US"/>
        </w:rPr>
        <w:t>ANSI</w:t>
      </w:r>
      <w:r w:rsidRPr="00315D23">
        <w:rPr>
          <w:sz w:val="18"/>
          <w:szCs w:val="18"/>
          <w:lang w:val="en-US"/>
        </w:rPr>
        <w:t xml:space="preserve"> * &lt;span class="caps"&gt;</w:t>
      </w:r>
      <w:r w:rsidRPr="00315D23">
        <w:rPr>
          <w:color w:val="FF0000"/>
          <w:sz w:val="18"/>
          <w:szCs w:val="18"/>
          <w:lang w:val="en-US"/>
        </w:rPr>
        <w:t>B16</w:t>
      </w:r>
      <w:r w:rsidRPr="00315D23">
        <w:rPr>
          <w:sz w:val="18"/>
          <w:szCs w:val="18"/>
          <w:lang w:val="en-US"/>
        </w:rPr>
        <w:t>&lt;/span&gt;.</w:t>
      </w:r>
      <w:r w:rsidRPr="00315D23">
        <w:rPr>
          <w:color w:val="FF0000"/>
          <w:sz w:val="18"/>
          <w:szCs w:val="18"/>
          <w:lang w:val="en-US"/>
        </w:rPr>
        <w:t>5</w:t>
      </w:r>
      <w:r w:rsidRPr="00315D23">
        <w:rPr>
          <w:sz w:val="18"/>
          <w:szCs w:val="18"/>
          <w:lang w:val="en-US"/>
        </w:rPr>
        <w:t>, &lt;span class="caps"&gt;</w:t>
      </w:r>
      <w:r w:rsidRPr="00315D23">
        <w:rPr>
          <w:color w:val="FF0000"/>
          <w:sz w:val="18"/>
          <w:szCs w:val="18"/>
          <w:lang w:val="en-US"/>
        </w:rPr>
        <w:t>DIN</w:t>
      </w:r>
      <w:r w:rsidRPr="00315D23">
        <w:rPr>
          <w:sz w:val="18"/>
          <w:szCs w:val="18"/>
          <w:lang w:val="en-US"/>
        </w:rPr>
        <w:t>&lt;/span&gt;&lt;/li&gt;</w:t>
      </w:r>
    </w:p>
    <w:p w:rsidR="00677411" w:rsidRPr="00130463" w:rsidRDefault="00677411" w:rsidP="007D7548">
      <w:pPr>
        <w:spacing w:after="0"/>
        <w:rPr>
          <w:sz w:val="18"/>
          <w:szCs w:val="18"/>
          <w:lang w:val="it-IT"/>
        </w:rPr>
      </w:pPr>
      <w:r w:rsidRPr="00315D23">
        <w:rPr>
          <w:sz w:val="18"/>
          <w:szCs w:val="18"/>
          <w:lang w:val="en-US"/>
        </w:rPr>
        <w:t xml:space="preserve">                </w:t>
      </w:r>
      <w:r w:rsidRPr="00130463">
        <w:rPr>
          <w:sz w:val="18"/>
          <w:szCs w:val="18"/>
          <w:lang w:val="it-IT"/>
        </w:rPr>
        <w:t>&lt;li&gt;</w:t>
      </w:r>
      <w:r w:rsidRPr="00130463">
        <w:rPr>
          <w:color w:val="FF0000"/>
          <w:sz w:val="18"/>
          <w:szCs w:val="18"/>
          <w:lang w:val="it-IT"/>
        </w:rPr>
        <w:t xml:space="preserve"> Pression: max. 350 bar</w:t>
      </w:r>
      <w:r w:rsidRPr="00130463">
        <w:rPr>
          <w:sz w:val="18"/>
          <w:szCs w:val="18"/>
          <w:lang w:val="it-IT"/>
        </w:rPr>
        <w:t xml:space="preserve"> </w:t>
      </w:r>
      <w:r w:rsidRPr="00130463">
        <w:rPr>
          <w:color w:val="FF0000"/>
          <w:sz w:val="18"/>
          <w:szCs w:val="18"/>
          <w:lang w:val="it-IT"/>
        </w:rPr>
        <w:t>(1)</w:t>
      </w:r>
      <w:r w:rsidRPr="00130463">
        <w:rPr>
          <w:sz w:val="18"/>
          <w:szCs w:val="18"/>
          <w:lang w:val="it-IT"/>
        </w:rPr>
        <w:t>&lt;/li&gt;</w:t>
      </w:r>
    </w:p>
    <w:p w:rsidR="00677411" w:rsidRPr="00130463" w:rsidRDefault="00677411" w:rsidP="007D7548">
      <w:pPr>
        <w:spacing w:after="0"/>
        <w:rPr>
          <w:sz w:val="18"/>
          <w:szCs w:val="18"/>
          <w:lang w:val="it-IT"/>
        </w:rPr>
      </w:pPr>
      <w:r w:rsidRPr="00130463">
        <w:rPr>
          <w:sz w:val="18"/>
          <w:szCs w:val="18"/>
          <w:lang w:val="it-IT"/>
        </w:rPr>
        <w:t xml:space="preserve">                &lt;li&gt;</w:t>
      </w:r>
      <w:r w:rsidRPr="00130463">
        <w:rPr>
          <w:color w:val="FF0000"/>
          <w:sz w:val="18"/>
          <w:szCs w:val="18"/>
          <w:lang w:val="it-IT"/>
        </w:rPr>
        <w:t xml:space="preserve"> Température : max. +</w:t>
      </w:r>
      <w:smartTag w:uri="urn:schemas-microsoft-com:office:smarttags" w:element="metricconverter">
        <w:smartTagPr>
          <w:attr w:name="ProductID" w:val="100°C"/>
        </w:smartTagPr>
        <w:r w:rsidRPr="00130463">
          <w:rPr>
            <w:color w:val="FF0000"/>
            <w:sz w:val="18"/>
            <w:szCs w:val="18"/>
            <w:lang w:val="it-IT"/>
          </w:rPr>
          <w:t>100°C</w:t>
        </w:r>
      </w:smartTag>
      <w:r w:rsidRPr="00130463">
        <w:rPr>
          <w:color w:val="FF0000"/>
          <w:sz w:val="18"/>
          <w:szCs w:val="18"/>
          <w:lang w:val="it-IT"/>
        </w:rPr>
        <w:t xml:space="preserve"> (1)</w:t>
      </w:r>
      <w:r w:rsidRPr="00130463">
        <w:rPr>
          <w:sz w:val="18"/>
          <w:szCs w:val="18"/>
          <w:lang w:val="it-IT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it-IT"/>
        </w:rPr>
        <w:t xml:space="preserve">                </w:t>
      </w:r>
      <w:r w:rsidRPr="008A1D5E">
        <w:rPr>
          <w:sz w:val="18"/>
          <w:szCs w:val="18"/>
          <w:lang w:val="fr-FR"/>
        </w:rPr>
        <w:t>&lt;li&gt;</w:t>
      </w:r>
      <w:r w:rsidRPr="008A1D5E">
        <w:rPr>
          <w:color w:val="FF0000"/>
          <w:sz w:val="18"/>
          <w:szCs w:val="18"/>
          <w:lang w:val="fr-FR"/>
        </w:rPr>
        <w:t xml:space="preserve"> Protection contre l´explosion: en cours 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&lt;li&gt;&lt;</w:t>
      </w:r>
      <w:proofErr w:type="spellStart"/>
      <w:r w:rsidRPr="008A1D5E">
        <w:rPr>
          <w:sz w:val="18"/>
          <w:szCs w:val="18"/>
          <w:lang w:val="fr-FR"/>
        </w:rPr>
        <w:t>span</w:t>
      </w:r>
      <w:proofErr w:type="spellEnd"/>
      <w:r w:rsidRPr="008A1D5E">
        <w:rPr>
          <w:sz w:val="18"/>
          <w:szCs w:val="18"/>
          <w:lang w:val="fr-FR"/>
        </w:rPr>
        <w:t xml:space="preserve"> class="caps"&gt;</w:t>
      </w:r>
      <w:r w:rsidRPr="008A1D5E">
        <w:rPr>
          <w:color w:val="FF0000"/>
          <w:sz w:val="18"/>
          <w:szCs w:val="18"/>
          <w:lang w:val="fr-FR"/>
        </w:rPr>
        <w:t xml:space="preserve"> Compatibilité électromagnétique </w:t>
      </w:r>
      <w:r w:rsidRPr="008A1D5E">
        <w:rPr>
          <w:sz w:val="18"/>
          <w:szCs w:val="18"/>
          <w:lang w:val="fr-FR"/>
        </w:rPr>
        <w:t>&lt;/</w:t>
      </w:r>
      <w:proofErr w:type="spellStart"/>
      <w:r w:rsidRPr="008A1D5E">
        <w:rPr>
          <w:sz w:val="18"/>
          <w:szCs w:val="18"/>
          <w:lang w:val="fr-FR"/>
        </w:rPr>
        <w:t>span</w:t>
      </w:r>
      <w:proofErr w:type="spellEnd"/>
      <w:r w:rsidRPr="008A1D5E">
        <w:rPr>
          <w:sz w:val="18"/>
          <w:szCs w:val="18"/>
          <w:lang w:val="fr-FR"/>
        </w:rPr>
        <w:t>&gt;-</w:t>
      </w:r>
      <w:r w:rsidRPr="008A1D5E">
        <w:rPr>
          <w:color w:val="FF0000"/>
          <w:sz w:val="18"/>
          <w:szCs w:val="18"/>
          <w:lang w:val="fr-FR"/>
        </w:rPr>
        <w:t>testé</w:t>
      </w:r>
      <w:r w:rsidRPr="008A1D5E">
        <w:rPr>
          <w:sz w:val="18"/>
          <w:szCs w:val="18"/>
          <w:lang w:val="fr-FR"/>
        </w:rPr>
        <w:t xml:space="preserve"> 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&lt;/</w:t>
      </w:r>
      <w:proofErr w:type="spellStart"/>
      <w:r w:rsidRPr="008A1D5E">
        <w:rPr>
          <w:sz w:val="18"/>
          <w:szCs w:val="18"/>
          <w:lang w:val="fr-FR"/>
        </w:rPr>
        <w:t>ul</w:t>
      </w:r>
      <w:proofErr w:type="spellEnd"/>
      <w:r w:rsidRPr="008A1D5E">
        <w:rPr>
          <w:sz w:val="18"/>
          <w:szCs w:val="18"/>
          <w:lang w:val="fr-FR"/>
        </w:rPr>
        <w:t>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>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h3. </w:t>
      </w:r>
      <w:r w:rsidRPr="008A1D5E">
        <w:rPr>
          <w:color w:val="FF0000"/>
          <w:sz w:val="18"/>
          <w:szCs w:val="18"/>
          <w:lang w:val="fr-FR"/>
        </w:rPr>
        <w:t>Particularités</w:t>
      </w:r>
      <w:r w:rsidRPr="008A1D5E">
        <w:rPr>
          <w:sz w:val="18"/>
          <w:szCs w:val="18"/>
          <w:lang w:val="fr-FR"/>
        </w:rPr>
        <w:t>: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315D23" w:rsidP="005E50D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* </w:t>
      </w:r>
      <w:r w:rsidRPr="00315D23">
        <w:rPr>
          <w:color w:val="FF0000"/>
          <w:sz w:val="18"/>
          <w:szCs w:val="18"/>
          <w:highlight w:val="yellow"/>
          <w:lang w:val="fr-FR"/>
        </w:rPr>
        <w:t>Idéal</w:t>
      </w:r>
      <w:r w:rsidR="00677411" w:rsidRPr="008A1D5E">
        <w:rPr>
          <w:color w:val="FF0000"/>
          <w:sz w:val="18"/>
          <w:szCs w:val="18"/>
          <w:lang w:val="fr-FR"/>
        </w:rPr>
        <w:t xml:space="preserve"> pour les fluides agressifs et contaminés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* Mesure du </w:t>
      </w:r>
      <w:r w:rsidR="00315D23">
        <w:rPr>
          <w:color w:val="FF0000"/>
          <w:sz w:val="18"/>
          <w:szCs w:val="18"/>
          <w:lang w:val="fr-FR"/>
        </w:rPr>
        <w:t xml:space="preserve">débit </w:t>
      </w:r>
      <w:r w:rsidRPr="008A1D5E">
        <w:rPr>
          <w:color w:val="FF0000"/>
          <w:sz w:val="18"/>
          <w:szCs w:val="18"/>
          <w:lang w:val="fr-FR"/>
        </w:rPr>
        <w:t xml:space="preserve"> mass</w:t>
      </w:r>
      <w:r w:rsidR="00315D23">
        <w:rPr>
          <w:color w:val="FF0000"/>
          <w:sz w:val="18"/>
          <w:szCs w:val="18"/>
          <w:lang w:val="fr-FR"/>
        </w:rPr>
        <w:t>ique</w:t>
      </w:r>
      <w:r w:rsidRPr="008A1D5E">
        <w:rPr>
          <w:color w:val="FF0000"/>
          <w:sz w:val="18"/>
          <w:szCs w:val="18"/>
          <w:lang w:val="fr-FR"/>
        </w:rPr>
        <w:t>, de la température et du</w:t>
      </w:r>
      <w:r w:rsidR="00315D23">
        <w:rPr>
          <w:color w:val="FF0000"/>
          <w:sz w:val="18"/>
          <w:szCs w:val="18"/>
          <w:lang w:val="fr-FR"/>
        </w:rPr>
        <w:t xml:space="preserve"> débit  volum</w:t>
      </w:r>
      <w:r w:rsidRPr="008A1D5E">
        <w:rPr>
          <w:color w:val="FF0000"/>
          <w:sz w:val="18"/>
          <w:szCs w:val="18"/>
          <w:lang w:val="fr-FR"/>
        </w:rPr>
        <w:t>ique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315D23">
        <w:rPr>
          <w:color w:val="FF0000"/>
          <w:sz w:val="18"/>
          <w:szCs w:val="18"/>
          <w:highlight w:val="yellow"/>
          <w:lang w:val="fr-FR"/>
        </w:rPr>
        <w:t xml:space="preserve">* </w:t>
      </w:r>
      <w:r w:rsidR="00315D23" w:rsidRPr="00315D23">
        <w:rPr>
          <w:color w:val="FF0000"/>
          <w:sz w:val="18"/>
          <w:szCs w:val="18"/>
          <w:highlight w:val="yellow"/>
          <w:lang w:val="fr-FR"/>
        </w:rPr>
        <w:t>Nettoyage et stérilisation faciles</w:t>
      </w:r>
      <w:r w:rsidRPr="008A1D5E">
        <w:rPr>
          <w:color w:val="FF0000"/>
          <w:sz w:val="18"/>
          <w:szCs w:val="18"/>
          <w:lang w:val="fr-FR"/>
        </w:rPr>
        <w:t xml:space="preserve"> grâc</w:t>
      </w:r>
      <w:r w:rsidR="00315D23">
        <w:rPr>
          <w:color w:val="FF0000"/>
          <w:sz w:val="18"/>
          <w:szCs w:val="18"/>
          <w:lang w:val="fr-FR"/>
        </w:rPr>
        <w:t xml:space="preserve">e à la </w:t>
      </w:r>
      <w:r w:rsidR="00315D23" w:rsidRPr="00315D23">
        <w:rPr>
          <w:color w:val="FF0000"/>
          <w:sz w:val="18"/>
          <w:szCs w:val="18"/>
          <w:highlight w:val="yellow"/>
          <w:lang w:val="fr-FR"/>
        </w:rPr>
        <w:t>construction sans espace mort</w:t>
      </w:r>
    </w:p>
    <w:p w:rsidR="00677411" w:rsidRPr="008A1D5E" w:rsidRDefault="00315D23" w:rsidP="005E50D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* Etalonnage </w:t>
      </w:r>
      <w:r w:rsidRPr="00315D23">
        <w:rPr>
          <w:color w:val="FF0000"/>
          <w:sz w:val="18"/>
          <w:szCs w:val="18"/>
          <w:highlight w:val="yellow"/>
          <w:lang w:val="fr-FR"/>
        </w:rPr>
        <w:t>en</w:t>
      </w:r>
      <w:r>
        <w:rPr>
          <w:color w:val="FF0000"/>
          <w:sz w:val="18"/>
          <w:szCs w:val="18"/>
          <w:lang w:val="fr-FR"/>
        </w:rPr>
        <w:t xml:space="preserve"> </w:t>
      </w:r>
      <w:r w:rsidR="00677411" w:rsidRPr="008A1D5E">
        <w:rPr>
          <w:color w:val="FF0000"/>
          <w:sz w:val="18"/>
          <w:szCs w:val="18"/>
          <w:lang w:val="fr-FR"/>
        </w:rPr>
        <w:t xml:space="preserve"> 5 points </w:t>
      </w:r>
      <w:r w:rsidR="00677411" w:rsidRPr="00315D23">
        <w:rPr>
          <w:color w:val="FF0000"/>
          <w:sz w:val="18"/>
          <w:szCs w:val="18"/>
          <w:highlight w:val="yellow"/>
          <w:lang w:val="fr-FR"/>
        </w:rPr>
        <w:t>individuel</w:t>
      </w:r>
      <w:r w:rsidRPr="00315D23">
        <w:rPr>
          <w:color w:val="FF0000"/>
          <w:sz w:val="18"/>
          <w:szCs w:val="18"/>
          <w:highlight w:val="yellow"/>
          <w:lang w:val="fr-FR"/>
        </w:rPr>
        <w:t>s</w:t>
      </w:r>
      <w:r w:rsidR="00677411" w:rsidRPr="00315D23">
        <w:rPr>
          <w:color w:val="FF0000"/>
          <w:sz w:val="18"/>
          <w:szCs w:val="18"/>
          <w:highlight w:val="yellow"/>
          <w:lang w:val="fr-FR"/>
        </w:rPr>
        <w:t>,</w:t>
      </w:r>
      <w:r w:rsidR="00677411" w:rsidRPr="008A1D5E">
        <w:rPr>
          <w:color w:val="FF0000"/>
          <w:sz w:val="18"/>
          <w:szCs w:val="18"/>
          <w:lang w:val="fr-FR"/>
        </w:rPr>
        <w:t xml:space="preserve"> </w:t>
      </w:r>
      <w:r w:rsidRPr="00315D23">
        <w:rPr>
          <w:color w:val="FF0000"/>
          <w:sz w:val="18"/>
          <w:szCs w:val="18"/>
          <w:highlight w:val="yellow"/>
          <w:lang w:val="fr-FR"/>
        </w:rPr>
        <w:t>avec</w:t>
      </w:r>
      <w:r>
        <w:rPr>
          <w:color w:val="FF0000"/>
          <w:sz w:val="18"/>
          <w:szCs w:val="18"/>
          <w:lang w:val="fr-FR"/>
        </w:rPr>
        <w:t xml:space="preserve"> </w:t>
      </w:r>
      <w:r w:rsidR="00677411" w:rsidRPr="008A1D5E">
        <w:rPr>
          <w:color w:val="FF0000"/>
          <w:sz w:val="18"/>
          <w:szCs w:val="18"/>
          <w:lang w:val="fr-FR"/>
        </w:rPr>
        <w:t xml:space="preserve"> </w:t>
      </w:r>
      <w:r>
        <w:rPr>
          <w:color w:val="FF0000"/>
          <w:sz w:val="18"/>
          <w:szCs w:val="18"/>
          <w:lang w:val="fr-FR"/>
        </w:rPr>
        <w:t>rapport</w:t>
      </w:r>
    </w:p>
    <w:p w:rsidR="00677411" w:rsidRPr="00130463" w:rsidRDefault="00677411" w:rsidP="005E50D9">
      <w:pPr>
        <w:spacing w:after="0"/>
        <w:rPr>
          <w:color w:val="FF0000"/>
          <w:sz w:val="18"/>
          <w:szCs w:val="18"/>
          <w:lang w:val="en-US"/>
        </w:rPr>
      </w:pPr>
      <w:r w:rsidRPr="00130463">
        <w:rPr>
          <w:color w:val="FF0000"/>
          <w:sz w:val="18"/>
          <w:szCs w:val="18"/>
          <w:lang w:val="en-US"/>
        </w:rPr>
        <w:t>* HART Interface (option)</w:t>
      </w:r>
    </w:p>
    <w:p w:rsidR="00677411" w:rsidRPr="00130463" w:rsidRDefault="00677411" w:rsidP="005E50D9">
      <w:pPr>
        <w:spacing w:after="0"/>
        <w:rPr>
          <w:color w:val="FF0000"/>
          <w:sz w:val="18"/>
          <w:szCs w:val="18"/>
          <w:lang w:val="en-US"/>
        </w:rPr>
      </w:pPr>
      <w:r w:rsidRPr="00130463">
        <w:rPr>
          <w:color w:val="FF0000"/>
          <w:sz w:val="18"/>
          <w:szCs w:val="18"/>
          <w:lang w:val="en-US"/>
        </w:rPr>
        <w:t>* Foundation Fieldbus Interface (option)</w:t>
      </w:r>
    </w:p>
    <w:p w:rsidR="00677411" w:rsidRPr="008A1D5E" w:rsidRDefault="00677411" w:rsidP="007D7548">
      <w:pPr>
        <w:spacing w:after="0"/>
        <w:rPr>
          <w:color w:val="FF0000"/>
          <w:sz w:val="18"/>
          <w:szCs w:val="18"/>
          <w:lang w:val="fr-FR"/>
        </w:rPr>
      </w:pPr>
      <w:r w:rsidRPr="00130463">
        <w:rPr>
          <w:color w:val="FF0000"/>
          <w:sz w:val="18"/>
          <w:szCs w:val="18"/>
          <w:lang w:val="fr-FR"/>
        </w:rPr>
        <w:t>* L</w:t>
      </w:r>
      <w:r w:rsidR="00315D23">
        <w:rPr>
          <w:color w:val="FF0000"/>
          <w:sz w:val="18"/>
          <w:szCs w:val="18"/>
          <w:lang w:val="fr-FR"/>
        </w:rPr>
        <w:t xml:space="preserve">ogiciel de la commande </w:t>
      </w:r>
      <w:r w:rsidR="00315D23" w:rsidRPr="00315D23">
        <w:rPr>
          <w:color w:val="FF0000"/>
          <w:sz w:val="18"/>
          <w:szCs w:val="18"/>
          <w:highlight w:val="yellow"/>
          <w:lang w:val="fr-FR"/>
        </w:rPr>
        <w:t>à</w:t>
      </w:r>
      <w:r w:rsidRPr="008A1D5E">
        <w:rPr>
          <w:color w:val="FF0000"/>
          <w:sz w:val="18"/>
          <w:szCs w:val="18"/>
          <w:lang w:val="fr-FR"/>
        </w:rPr>
        <w:t> distance pour Windows XP, Vista et WINDOWS 7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>* Amélio</w:t>
      </w:r>
      <w:r w:rsidR="00315D23">
        <w:rPr>
          <w:color w:val="FF0000"/>
          <w:sz w:val="18"/>
          <w:szCs w:val="18"/>
          <w:lang w:val="fr-FR"/>
        </w:rPr>
        <w:t xml:space="preserve">ration de la stabilité du </w:t>
      </w:r>
      <w:r w:rsidRPr="008A1D5E">
        <w:rPr>
          <w:color w:val="FF0000"/>
          <w:sz w:val="18"/>
          <w:szCs w:val="18"/>
          <w:lang w:val="fr-FR"/>
        </w:rPr>
        <w:t xml:space="preserve">zéro  </w:t>
      </w:r>
      <w:bookmarkStart w:id="0" w:name="_GoBack"/>
      <w:bookmarkEnd w:id="0"/>
    </w:p>
    <w:p w:rsidR="00677411" w:rsidRPr="008A1D5E" w:rsidRDefault="00315D23" w:rsidP="005E50D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* </w:t>
      </w:r>
      <w:r w:rsidRPr="00315D23">
        <w:rPr>
          <w:color w:val="FF0000"/>
          <w:sz w:val="18"/>
          <w:szCs w:val="18"/>
          <w:highlight w:val="yellow"/>
          <w:lang w:val="fr-FR"/>
        </w:rPr>
        <w:t>Amélioration de l’interface opérateur</w:t>
      </w:r>
      <w:r w:rsidR="00677411" w:rsidRPr="008A1D5E">
        <w:rPr>
          <w:color w:val="FF0000"/>
          <w:sz w:val="18"/>
          <w:szCs w:val="18"/>
          <w:lang w:val="fr-FR"/>
        </w:rPr>
        <w:t xml:space="preserve"> 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lastRenderedPageBreak/>
        <w:t xml:space="preserve"> (1) Selon le type TCM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h2. </w:t>
      </w:r>
      <w:r w:rsidRPr="008A1D5E">
        <w:rPr>
          <w:color w:val="FF0000"/>
          <w:sz w:val="18"/>
          <w:szCs w:val="18"/>
          <w:lang w:val="fr-FR"/>
        </w:rPr>
        <w:t>Fichiers à télécharger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lang w:val="fr-FR"/>
        </w:rPr>
      </w:pPr>
      <w:r w:rsidRPr="008A1D5E">
        <w:rPr>
          <w:sz w:val="18"/>
          <w:szCs w:val="18"/>
          <w:lang w:val="fr-FR"/>
        </w:rPr>
        <w:t>*(</w:t>
      </w:r>
      <w:proofErr w:type="spellStart"/>
      <w:r w:rsidRPr="008A1D5E">
        <w:rPr>
          <w:sz w:val="18"/>
          <w:szCs w:val="18"/>
          <w:lang w:val="fr-FR"/>
        </w:rPr>
        <w:t>spec_downloads</w:t>
      </w:r>
      <w:proofErr w:type="spellEnd"/>
      <w:r w:rsidRPr="008A1D5E">
        <w:rPr>
          <w:sz w:val="18"/>
          <w:szCs w:val="18"/>
          <w:lang w:val="fr-FR"/>
        </w:rPr>
        <w:t>) "</w:t>
      </w:r>
      <w:r w:rsidRPr="008A1D5E">
        <w:rPr>
          <w:color w:val="FF0000"/>
          <w:sz w:val="18"/>
          <w:szCs w:val="18"/>
          <w:lang w:val="fr-FR"/>
        </w:rPr>
        <w:t xml:space="preserve"> Fiche de données du débitmètre massique TRICOR </w:t>
      </w:r>
      <w:r w:rsidRPr="008A1D5E">
        <w:rPr>
          <w:sz w:val="18"/>
          <w:szCs w:val="18"/>
          <w:lang w:val="fr-FR"/>
        </w:rPr>
        <w:t>":de_datenblatt_tricor.pdf</w:t>
      </w:r>
    </w:p>
    <w:sectPr w:rsidR="00677411" w:rsidRPr="008A1D5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372A2"/>
    <w:rsid w:val="000656B6"/>
    <w:rsid w:val="00084748"/>
    <w:rsid w:val="000B4296"/>
    <w:rsid w:val="000D76B9"/>
    <w:rsid w:val="001146E1"/>
    <w:rsid w:val="00130463"/>
    <w:rsid w:val="001603AB"/>
    <w:rsid w:val="00170CEB"/>
    <w:rsid w:val="001D69E8"/>
    <w:rsid w:val="002110BC"/>
    <w:rsid w:val="002C0E9D"/>
    <w:rsid w:val="00304826"/>
    <w:rsid w:val="00315D23"/>
    <w:rsid w:val="00316128"/>
    <w:rsid w:val="003B1D9A"/>
    <w:rsid w:val="004A0A6E"/>
    <w:rsid w:val="00514A23"/>
    <w:rsid w:val="00550358"/>
    <w:rsid w:val="005E50D9"/>
    <w:rsid w:val="00630CA8"/>
    <w:rsid w:val="00642C52"/>
    <w:rsid w:val="00643941"/>
    <w:rsid w:val="00646AB4"/>
    <w:rsid w:val="00676B7A"/>
    <w:rsid w:val="00677411"/>
    <w:rsid w:val="007241D8"/>
    <w:rsid w:val="007963F3"/>
    <w:rsid w:val="007A0FA0"/>
    <w:rsid w:val="007A6043"/>
    <w:rsid w:val="007C2A0B"/>
    <w:rsid w:val="007D7548"/>
    <w:rsid w:val="008A1D5E"/>
    <w:rsid w:val="00971FB4"/>
    <w:rsid w:val="009B702F"/>
    <w:rsid w:val="009F22B2"/>
    <w:rsid w:val="00A07007"/>
    <w:rsid w:val="00A613C6"/>
    <w:rsid w:val="00AF6FA8"/>
    <w:rsid w:val="00B163A5"/>
    <w:rsid w:val="00B61CB9"/>
    <w:rsid w:val="00C04B81"/>
    <w:rsid w:val="00C37C8F"/>
    <w:rsid w:val="00CB24AC"/>
    <w:rsid w:val="00D21AA0"/>
    <w:rsid w:val="00D32AEB"/>
    <w:rsid w:val="00D67E27"/>
    <w:rsid w:val="00D92135"/>
    <w:rsid w:val="00DB6F56"/>
    <w:rsid w:val="00DC02C2"/>
    <w:rsid w:val="00E46FD5"/>
    <w:rsid w:val="00E626A9"/>
    <w:rsid w:val="00E8013B"/>
    <w:rsid w:val="00E81482"/>
    <w:rsid w:val="00EF030F"/>
    <w:rsid w:val="00FB3C85"/>
    <w:rsid w:val="00FD30FF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2011-12-19T10:34:00Z</dcterms:created>
  <dcterms:modified xsi:type="dcterms:W3CDTF">2011-12-19T10:34:00Z</dcterms:modified>
</cp:coreProperties>
</file>