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76" w:rsidRPr="00627E5B" w:rsidRDefault="00483C1F">
      <w:pPr>
        <w:rPr>
          <w:sz w:val="28"/>
          <w:szCs w:val="28"/>
        </w:rPr>
      </w:pPr>
      <w:r>
        <w:rPr>
          <w:sz w:val="28"/>
          <w:szCs w:val="28"/>
        </w:rPr>
        <w:t>Angélique Théry</w:t>
      </w:r>
      <w:r w:rsidR="00A30921">
        <w:tab/>
      </w:r>
      <w:r w:rsidR="00A30921">
        <w:tab/>
      </w:r>
      <w:r w:rsidR="00A30921">
        <w:tab/>
      </w:r>
      <w:r w:rsidR="00A30921">
        <w:tab/>
      </w:r>
      <w:r w:rsidR="00A30921">
        <w:tab/>
      </w:r>
    </w:p>
    <w:p w:rsidR="00A30921" w:rsidRDefault="00A30921" w:rsidP="00D910F9">
      <w:pPr>
        <w:spacing w:after="0" w:line="360" w:lineRule="auto"/>
      </w:pPr>
      <w:r>
        <w:t xml:space="preserve">14 </w:t>
      </w:r>
      <w:proofErr w:type="gramStart"/>
      <w:r>
        <w:t>rue</w:t>
      </w:r>
      <w:proofErr w:type="gramEnd"/>
      <w:r>
        <w:t xml:space="preserve"> des saules</w:t>
      </w:r>
      <w:r w:rsidR="00D910F9">
        <w:tab/>
      </w:r>
      <w:r w:rsidR="00D910F9">
        <w:tab/>
      </w:r>
      <w:r w:rsidR="00D910F9">
        <w:tab/>
      </w:r>
      <w:r w:rsidR="00D910F9">
        <w:tab/>
      </w:r>
      <w:r w:rsidR="00D910F9">
        <w:tab/>
      </w:r>
      <w:r w:rsidR="00D910F9">
        <w:tab/>
      </w:r>
      <w:r w:rsidR="00AB5CA5">
        <w:tab/>
      </w:r>
    </w:p>
    <w:p w:rsidR="00B82DB2" w:rsidRDefault="00A30921" w:rsidP="00B82DB2">
      <w:pPr>
        <w:spacing w:after="0" w:line="360" w:lineRule="auto"/>
      </w:pPr>
      <w:r>
        <w:t>80440 THEZY-GLIMONT</w:t>
      </w:r>
      <w:r w:rsidR="00B82DB2">
        <w:tab/>
      </w:r>
    </w:p>
    <w:p w:rsidR="00B82DB2" w:rsidRPr="00B82DB2" w:rsidRDefault="00F62B81" w:rsidP="00B82DB2">
      <w:pPr>
        <w:spacing w:after="0" w:line="360" w:lineRule="auto"/>
      </w:pPr>
      <w:r>
        <w:t>06.27.46.18.22</w:t>
      </w:r>
      <w:r w:rsidR="00483C1F">
        <w:tab/>
      </w:r>
      <w:r w:rsidR="00483C1F">
        <w:tab/>
        <w:t>39</w:t>
      </w:r>
      <w:r w:rsidR="00B82DB2">
        <w:t xml:space="preserve"> ans / 2 enfants </w:t>
      </w:r>
      <w:r w:rsidR="00483C1F">
        <w:rPr>
          <w:i/>
          <w:sz w:val="18"/>
          <w:szCs w:val="18"/>
        </w:rPr>
        <w:t>(15</w:t>
      </w:r>
      <w:r w:rsidR="00B82DB2" w:rsidRPr="00F62B81">
        <w:rPr>
          <w:i/>
          <w:sz w:val="18"/>
          <w:szCs w:val="18"/>
        </w:rPr>
        <w:t xml:space="preserve"> </w:t>
      </w:r>
      <w:r w:rsidR="00B82DB2" w:rsidRPr="00C74A27">
        <w:rPr>
          <w:i/>
          <w:sz w:val="16"/>
          <w:szCs w:val="16"/>
        </w:rPr>
        <w:t>et</w:t>
      </w:r>
      <w:r w:rsidR="00483C1F">
        <w:rPr>
          <w:i/>
          <w:sz w:val="18"/>
          <w:szCs w:val="18"/>
        </w:rPr>
        <w:t xml:space="preserve"> 11</w:t>
      </w:r>
      <w:r w:rsidR="00B82DB2" w:rsidRPr="00F62B81">
        <w:rPr>
          <w:i/>
          <w:sz w:val="18"/>
          <w:szCs w:val="18"/>
        </w:rPr>
        <w:t xml:space="preserve"> ans)</w:t>
      </w:r>
      <w:bookmarkStart w:id="0" w:name="_GoBack"/>
      <w:bookmarkEnd w:id="0"/>
    </w:p>
    <w:p w:rsidR="00A30921" w:rsidRDefault="00A30921" w:rsidP="00F62B81">
      <w:pPr>
        <w:spacing w:after="0" w:line="360" w:lineRule="auto"/>
      </w:pPr>
    </w:p>
    <w:p w:rsidR="00EB438F" w:rsidRDefault="00EB438F" w:rsidP="00F62B81">
      <w:pPr>
        <w:spacing w:line="240" w:lineRule="auto"/>
      </w:pPr>
    </w:p>
    <w:p w:rsidR="00F62B81" w:rsidRDefault="00515FD3" w:rsidP="00515FD3">
      <w:pPr>
        <w:spacing w:line="240" w:lineRule="auto"/>
        <w:ind w:firstLine="708"/>
        <w:rPr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3A49E" wp14:editId="721F183D">
                <wp:simplePos x="0" y="0"/>
                <wp:positionH relativeFrom="column">
                  <wp:posOffset>-1009650</wp:posOffset>
                </wp:positionH>
                <wp:positionV relativeFrom="paragraph">
                  <wp:posOffset>7620</wp:posOffset>
                </wp:positionV>
                <wp:extent cx="889200" cy="115200"/>
                <wp:effectExtent l="76200" t="19050" r="63500" b="94615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" cy="1152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-79.5pt;margin-top:.6pt;width:70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" adj="20201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B5CA5" w:rsidRPr="00097324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72D1FE" wp14:editId="77EEE9FE">
                <wp:simplePos x="0" y="0"/>
                <wp:positionH relativeFrom="page">
                  <wp:posOffset>114300</wp:posOffset>
                </wp:positionH>
                <wp:positionV relativeFrom="page">
                  <wp:posOffset>1990725</wp:posOffset>
                </wp:positionV>
                <wp:extent cx="2686050" cy="6343650"/>
                <wp:effectExtent l="57150" t="285750" r="266700" b="38100"/>
                <wp:wrapSquare wrapText="bothSides"/>
                <wp:docPr id="701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343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7000"/>
                          </a:schemeClr>
                        </a:solidFill>
                        <a:effectLst>
                          <a:outerShdw dist="317500" dir="18728256" sx="100100" sy="100100" algn="ctr" rotWithShape="0">
                            <a:srgbClr val="D4CFB3">
                              <a:alpha val="4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515FD3" w:rsidRDefault="00515FD3" w:rsidP="00515FD3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2A2A94"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>ARDAGH  GROUP</w:t>
                            </w:r>
                          </w:p>
                          <w:p w:rsidR="007C22C8" w:rsidRDefault="00EB438F" w:rsidP="007C22C8">
                            <w:pPr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07/11 à ce jour</w:t>
                            </w:r>
                            <w:r w:rsidR="00483C1F">
                              <w:rPr>
                                <w:i/>
                                <w:iCs/>
                                <w:color w:val="1F497D" w:themeColor="text2"/>
                              </w:rPr>
                              <w:t>, CDI</w:t>
                            </w:r>
                            <w:r w:rsidR="0039576E">
                              <w:rPr>
                                <w:i/>
                                <w:iCs/>
                                <w:color w:val="1F497D" w:themeColor="text2"/>
                              </w:rPr>
                              <w:t>.</w:t>
                            </w:r>
                            <w:r w:rsidR="007C22C8" w:rsidRPr="007C22C8"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</w:p>
                          <w:p w:rsidR="007C22C8" w:rsidRDefault="007C22C8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Fabrication d’emballages métalliques et aérosols</w:t>
                            </w:r>
                          </w:p>
                          <w:p w:rsidR="00D910F9" w:rsidRDefault="00D910F9" w:rsidP="00EB438F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515FD3" w:rsidRDefault="00515FD3" w:rsidP="00515FD3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2A2A94"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>KARTING  HAUTE  PICARDIE</w:t>
                            </w:r>
                          </w:p>
                          <w:p w:rsidR="00755346" w:rsidRDefault="00755346" w:rsidP="00EB438F">
                            <w:pPr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2009 – 07/11, </w:t>
                            </w:r>
                            <w:r w:rsidRPr="00755346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indépendante</w:t>
                            </w:r>
                          </w:p>
                          <w:p w:rsidR="0062444E" w:rsidRDefault="00F63263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Piste loisirs et piste compétition</w:t>
                            </w:r>
                          </w:p>
                          <w:p w:rsidR="00F63263" w:rsidRDefault="00F63263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Vente de matériels</w:t>
                            </w:r>
                          </w:p>
                          <w:p w:rsidR="008549C1" w:rsidRDefault="008549C1" w:rsidP="00EB438F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722953" w:rsidRPr="002A2A94" w:rsidRDefault="00722953" w:rsidP="00722953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2A2A94"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 xml:space="preserve">ENTREPRENEURS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r w:rsidRPr="002A2A94"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>ASSOCIES</w:t>
                            </w:r>
                          </w:p>
                          <w:p w:rsidR="008549C1" w:rsidRPr="008549C1" w:rsidRDefault="00722953" w:rsidP="00EB438F">
                            <w:pPr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2</w:t>
                            </w:r>
                            <w:r w:rsidR="008549C1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001-2009, </w:t>
                            </w:r>
                            <w:r w:rsidR="008549C1" w:rsidRPr="008549C1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CDI</w:t>
                            </w:r>
                          </w:p>
                          <w:p w:rsidR="00AA3B5D" w:rsidRDefault="008549C1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Travaux  agricoles</w:t>
                            </w:r>
                            <w:r w:rsidR="00AB5CA5">
                              <w:rPr>
                                <w:i/>
                                <w:iCs/>
                                <w:color w:val="1F497D" w:themeColor="text2"/>
                              </w:rPr>
                              <w:t>, réparations</w:t>
                            </w:r>
                          </w:p>
                          <w:p w:rsidR="00AA3B5D" w:rsidRDefault="00AA3B5D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Agent Massey Ferguson</w:t>
                            </w:r>
                          </w:p>
                          <w:p w:rsidR="00AB5CA5" w:rsidRDefault="00AB5CA5" w:rsidP="00EB438F">
                            <w:pPr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722953" w:rsidRDefault="00722953" w:rsidP="00722953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2674C1">
                              <w:rPr>
                                <w:b/>
                                <w:i/>
                                <w:iCs/>
                                <w:color w:val="1F497D" w:themeColor="text2"/>
                              </w:rPr>
                              <w:t>CHAULNES TEXTILES IND.</w:t>
                            </w:r>
                          </w:p>
                          <w:p w:rsidR="009317AB" w:rsidRDefault="002674C1" w:rsidP="00EB438F">
                            <w:pPr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1998-2001, </w:t>
                            </w:r>
                            <w:r w:rsidRPr="002674C1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CDI</w:t>
                            </w:r>
                          </w:p>
                          <w:p w:rsidR="002674C1" w:rsidRDefault="002674C1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2674C1">
                              <w:rPr>
                                <w:i/>
                                <w:iCs/>
                                <w:color w:val="1F497D" w:themeColor="text2"/>
                              </w:rPr>
                              <w:t>Li</w:t>
                            </w: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nge de lit, linge de maison</w:t>
                            </w:r>
                          </w:p>
                          <w:p w:rsidR="002674C1" w:rsidRPr="00A43267" w:rsidRDefault="002674C1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  <w:lang w:val="en-US"/>
                              </w:rPr>
                            </w:pPr>
                            <w:r w:rsidRPr="00A43267">
                              <w:rPr>
                                <w:i/>
                                <w:iCs/>
                                <w:color w:val="1F497D" w:themeColor="text2"/>
                                <w:lang w:val="en-US"/>
                              </w:rPr>
                              <w:t>Lic. Disney,Mattel,Dreamworks</w:t>
                            </w:r>
                          </w:p>
                          <w:p w:rsidR="007C22C8" w:rsidRPr="00A43267" w:rsidRDefault="007C22C8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  <w:lang w:val="en-US"/>
                              </w:rPr>
                            </w:pPr>
                          </w:p>
                          <w:p w:rsidR="00722953" w:rsidRPr="006929BE" w:rsidRDefault="00722953" w:rsidP="00722953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1F497D" w:themeColor="text2"/>
                                <w:lang w:val="en-US"/>
                              </w:rPr>
                            </w:pPr>
                            <w:r w:rsidRPr="006929BE">
                              <w:rPr>
                                <w:b/>
                                <w:i/>
                                <w:iCs/>
                                <w:color w:val="1F497D" w:themeColor="text2"/>
                                <w:lang w:val="en-US"/>
                              </w:rPr>
                              <w:t>DELSEY S.A.</w:t>
                            </w:r>
                          </w:p>
                          <w:p w:rsidR="007C22C8" w:rsidRPr="00722953" w:rsidRDefault="007C22C8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722953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1994-1998, </w:t>
                            </w:r>
                            <w:r w:rsidRPr="00722953">
                              <w:rPr>
                                <w:i/>
                                <w:iCs/>
                                <w:color w:val="1F497D" w:themeColor="text2"/>
                                <w:sz w:val="20"/>
                                <w:szCs w:val="20"/>
                              </w:rPr>
                              <w:t>CDI</w:t>
                            </w:r>
                          </w:p>
                          <w:p w:rsidR="007C22C8" w:rsidRPr="00722953" w:rsidRDefault="007C22C8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7C22C8" w:rsidRPr="00F63263" w:rsidRDefault="00722953" w:rsidP="007C22C8">
                            <w:pPr>
                              <w:spacing w:after="0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</w:rPr>
                              <w:t>Ba</w:t>
                            </w:r>
                            <w:r w:rsidR="007C22C8">
                              <w:rPr>
                                <w:i/>
                                <w:iCs/>
                                <w:color w:val="1F497D" w:themeColor="text2"/>
                              </w:rPr>
                              <w:t>gages souples et rigides</w:t>
                            </w:r>
                          </w:p>
                          <w:p w:rsidR="00F63263" w:rsidRDefault="00F63263"/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26" style="position:absolute;left:0;text-align:left;margin-left:9pt;margin-top:156.75pt;width:211.5pt;height:49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" o:allowincell="f" fillcolor="#dbe5f1 [660]" stroked="f">
                <v:fill opacity="57054f"/>
                <v:shadow on="t" type="perspective" color="#d4cfb3" opacity="29491f" offset="5.91708mm,-6.53994mm" matrix="65602f,,,65602f"/>
                <v:textbox inset="28.8pt,7.2pt,14.4pt,7.2pt">
                  <w:txbxContent>
                    <w:p w:rsidR="00515FD3" w:rsidRDefault="00515FD3" w:rsidP="00515FD3">
                      <w:pPr>
                        <w:spacing w:after="0"/>
                        <w:rPr>
                          <w:b/>
                          <w:i/>
                          <w:iCs/>
                          <w:color w:val="1F497D" w:themeColor="text2"/>
                        </w:rPr>
                      </w:pPr>
                      <w:r w:rsidRPr="002A2A94">
                        <w:rPr>
                          <w:b/>
                          <w:i/>
                          <w:iCs/>
                          <w:color w:val="1F497D" w:themeColor="text2"/>
                        </w:rPr>
                        <w:t>ARDAGH  GROUP</w:t>
                      </w:r>
                    </w:p>
                    <w:p w:rsidR="007C22C8" w:rsidRDefault="00EB438F" w:rsidP="007C22C8">
                      <w:pPr>
                        <w:rPr>
                          <w:b/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07/11 à ce jour</w:t>
                      </w:r>
                      <w:r w:rsidR="00483C1F">
                        <w:rPr>
                          <w:i/>
                          <w:iCs/>
                          <w:color w:val="1F497D" w:themeColor="text2"/>
                        </w:rPr>
                        <w:t>, CDI</w:t>
                      </w:r>
                      <w:r w:rsidR="0039576E">
                        <w:rPr>
                          <w:i/>
                          <w:iCs/>
                          <w:color w:val="1F497D" w:themeColor="text2"/>
                        </w:rPr>
                        <w:t>.</w:t>
                      </w:r>
                      <w:r w:rsidR="007C22C8" w:rsidRPr="007C22C8">
                        <w:rPr>
                          <w:b/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</w:p>
                    <w:p w:rsidR="007C22C8" w:rsidRDefault="007C22C8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Fabrication d’emballages métalliques et aérosols</w:t>
                      </w:r>
                    </w:p>
                    <w:p w:rsidR="00D910F9" w:rsidRDefault="00D910F9" w:rsidP="00EB438F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515FD3" w:rsidRDefault="00515FD3" w:rsidP="00515FD3">
                      <w:pPr>
                        <w:spacing w:after="0"/>
                        <w:rPr>
                          <w:b/>
                          <w:i/>
                          <w:iCs/>
                          <w:color w:val="1F497D" w:themeColor="text2"/>
                        </w:rPr>
                      </w:pPr>
                      <w:r w:rsidRPr="002A2A94">
                        <w:rPr>
                          <w:b/>
                          <w:i/>
                          <w:iCs/>
                          <w:color w:val="1F497D" w:themeColor="text2"/>
                        </w:rPr>
                        <w:t>KARTING  HAUTE  PICARDIE</w:t>
                      </w:r>
                    </w:p>
                    <w:p w:rsidR="00755346" w:rsidRDefault="00755346" w:rsidP="00EB438F">
                      <w:pPr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 xml:space="preserve">2009 – 07/11, </w:t>
                      </w:r>
                      <w:r w:rsidRPr="00755346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indépendante</w:t>
                      </w:r>
                    </w:p>
                    <w:p w:rsidR="0062444E" w:rsidRDefault="00F63263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Piste loisirs et piste compétition</w:t>
                      </w:r>
                    </w:p>
                    <w:p w:rsidR="00F63263" w:rsidRDefault="00F63263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Vente de matériels</w:t>
                      </w:r>
                    </w:p>
                    <w:p w:rsidR="008549C1" w:rsidRDefault="008549C1" w:rsidP="00EB438F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722953" w:rsidRPr="002A2A94" w:rsidRDefault="00722953" w:rsidP="00722953">
                      <w:pPr>
                        <w:spacing w:after="0"/>
                        <w:rPr>
                          <w:b/>
                          <w:i/>
                          <w:iCs/>
                          <w:color w:val="1F497D" w:themeColor="text2"/>
                        </w:rPr>
                      </w:pPr>
                      <w:r w:rsidRPr="002A2A94">
                        <w:rPr>
                          <w:b/>
                          <w:i/>
                          <w:iCs/>
                          <w:color w:val="1F497D" w:themeColor="text2"/>
                        </w:rPr>
                        <w:t xml:space="preserve">ENTREPRENEURS </w:t>
                      </w:r>
                      <w:r>
                        <w:rPr>
                          <w:b/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r w:rsidRPr="002A2A94">
                        <w:rPr>
                          <w:b/>
                          <w:i/>
                          <w:iCs/>
                          <w:color w:val="1F497D" w:themeColor="text2"/>
                        </w:rPr>
                        <w:t>ASSOCIES</w:t>
                      </w:r>
                    </w:p>
                    <w:p w:rsidR="008549C1" w:rsidRPr="008549C1" w:rsidRDefault="00722953" w:rsidP="00EB438F">
                      <w:pPr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2</w:t>
                      </w:r>
                      <w:r w:rsidR="008549C1">
                        <w:rPr>
                          <w:i/>
                          <w:iCs/>
                          <w:color w:val="1F497D" w:themeColor="text2"/>
                        </w:rPr>
                        <w:t xml:space="preserve">001-2009, </w:t>
                      </w:r>
                      <w:r w:rsidR="008549C1" w:rsidRPr="008549C1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CDI</w:t>
                      </w:r>
                    </w:p>
                    <w:p w:rsidR="00AA3B5D" w:rsidRDefault="008549C1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Travaux  agricoles</w:t>
                      </w:r>
                      <w:r w:rsidR="00AB5CA5">
                        <w:rPr>
                          <w:i/>
                          <w:iCs/>
                          <w:color w:val="1F497D" w:themeColor="text2"/>
                        </w:rPr>
                        <w:t>, réparations</w:t>
                      </w:r>
                    </w:p>
                    <w:p w:rsidR="00AA3B5D" w:rsidRDefault="00AA3B5D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Agent Massey Ferguson</w:t>
                      </w:r>
                    </w:p>
                    <w:p w:rsidR="00AB5CA5" w:rsidRDefault="00AB5CA5" w:rsidP="00EB438F">
                      <w:pPr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722953" w:rsidRDefault="00722953" w:rsidP="00722953">
                      <w:pPr>
                        <w:spacing w:after="0"/>
                        <w:rPr>
                          <w:b/>
                          <w:i/>
                          <w:iCs/>
                          <w:color w:val="1F497D" w:themeColor="text2"/>
                        </w:rPr>
                      </w:pPr>
                      <w:r w:rsidRPr="002674C1">
                        <w:rPr>
                          <w:b/>
                          <w:i/>
                          <w:iCs/>
                          <w:color w:val="1F497D" w:themeColor="text2"/>
                        </w:rPr>
                        <w:t>CHAULNES TEXTILES IND.</w:t>
                      </w:r>
                    </w:p>
                    <w:p w:rsidR="009317AB" w:rsidRDefault="002674C1" w:rsidP="00EB438F">
                      <w:pPr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 xml:space="preserve">1998-2001, </w:t>
                      </w:r>
                      <w:r w:rsidRPr="002674C1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CDI</w:t>
                      </w:r>
                    </w:p>
                    <w:p w:rsidR="002674C1" w:rsidRDefault="002674C1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 w:rsidRPr="002674C1">
                        <w:rPr>
                          <w:i/>
                          <w:iCs/>
                          <w:color w:val="1F497D" w:themeColor="text2"/>
                        </w:rPr>
                        <w:t>Li</w:t>
                      </w:r>
                      <w:r>
                        <w:rPr>
                          <w:i/>
                          <w:iCs/>
                          <w:color w:val="1F497D" w:themeColor="text2"/>
                        </w:rPr>
                        <w:t>nge de lit, linge de maison</w:t>
                      </w:r>
                    </w:p>
                    <w:p w:rsidR="002674C1" w:rsidRPr="00A43267" w:rsidRDefault="002674C1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  <w:lang w:val="en-US"/>
                        </w:rPr>
                      </w:pPr>
                      <w:r w:rsidRPr="00A43267">
                        <w:rPr>
                          <w:i/>
                          <w:iCs/>
                          <w:color w:val="1F497D" w:themeColor="text2"/>
                          <w:lang w:val="en-US"/>
                        </w:rPr>
                        <w:t>Lic. Disney,Mattel,Dreamworks</w:t>
                      </w:r>
                    </w:p>
                    <w:p w:rsidR="007C22C8" w:rsidRPr="00A43267" w:rsidRDefault="007C22C8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  <w:lang w:val="en-US"/>
                        </w:rPr>
                      </w:pPr>
                    </w:p>
                    <w:p w:rsidR="00722953" w:rsidRPr="00722953" w:rsidRDefault="00722953" w:rsidP="00722953">
                      <w:pPr>
                        <w:spacing w:after="0"/>
                        <w:rPr>
                          <w:b/>
                          <w:i/>
                          <w:iCs/>
                          <w:color w:val="1F497D" w:themeColor="text2"/>
                        </w:rPr>
                      </w:pPr>
                      <w:r w:rsidRPr="00722953">
                        <w:rPr>
                          <w:b/>
                          <w:i/>
                          <w:iCs/>
                          <w:color w:val="1F497D" w:themeColor="text2"/>
                        </w:rPr>
                        <w:t>DELSEY S.A.</w:t>
                      </w:r>
                    </w:p>
                    <w:p w:rsidR="007C22C8" w:rsidRPr="00722953" w:rsidRDefault="007C22C8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 w:rsidRPr="00722953">
                        <w:rPr>
                          <w:i/>
                          <w:iCs/>
                          <w:color w:val="1F497D" w:themeColor="text2"/>
                        </w:rPr>
                        <w:t xml:space="preserve">1994-1998, </w:t>
                      </w:r>
                      <w:r w:rsidRPr="00722953">
                        <w:rPr>
                          <w:i/>
                          <w:iCs/>
                          <w:color w:val="1F497D" w:themeColor="text2"/>
                          <w:sz w:val="20"/>
                          <w:szCs w:val="20"/>
                        </w:rPr>
                        <w:t>CDI</w:t>
                      </w:r>
                    </w:p>
                    <w:p w:rsidR="007C22C8" w:rsidRPr="00722953" w:rsidRDefault="007C22C8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</w:p>
                    <w:p w:rsidR="007C22C8" w:rsidRPr="00F63263" w:rsidRDefault="00722953" w:rsidP="007C22C8">
                      <w:pPr>
                        <w:spacing w:after="0"/>
                        <w:rPr>
                          <w:i/>
                          <w:iCs/>
                          <w:color w:val="1F497D" w:themeColor="text2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</w:rPr>
                        <w:t>Ba</w:t>
                      </w:r>
                      <w:r w:rsidR="007C22C8">
                        <w:rPr>
                          <w:i/>
                          <w:iCs/>
                          <w:color w:val="1F497D" w:themeColor="text2"/>
                        </w:rPr>
                        <w:t>gages souples et rigides</w:t>
                      </w:r>
                    </w:p>
                    <w:p w:rsidR="00F63263" w:rsidRDefault="00F63263"/>
                  </w:txbxContent>
                </v:textbox>
                <w10:wrap type="square" anchorx="page" anchory="page"/>
              </v:rect>
            </w:pict>
          </mc:Fallback>
        </mc:AlternateContent>
      </w:r>
      <w:r w:rsidR="0039576E" w:rsidRPr="00097324">
        <w:rPr>
          <w:b/>
          <w:sz w:val="18"/>
          <w:szCs w:val="18"/>
        </w:rPr>
        <w:t>Assistante commerciale</w:t>
      </w:r>
      <w:r w:rsidR="0039576E">
        <w:rPr>
          <w:sz w:val="18"/>
          <w:szCs w:val="18"/>
        </w:rPr>
        <w:t> </w:t>
      </w:r>
      <w:r w:rsidR="0039576E" w:rsidRPr="00097324">
        <w:rPr>
          <w:b/>
          <w:sz w:val="18"/>
          <w:szCs w:val="18"/>
        </w:rPr>
        <w:t>:</w:t>
      </w:r>
      <w:r w:rsidR="0039576E">
        <w:rPr>
          <w:sz w:val="18"/>
          <w:szCs w:val="18"/>
        </w:rPr>
        <w:t xml:space="preserve"> </w:t>
      </w:r>
    </w:p>
    <w:p w:rsidR="00755346" w:rsidRDefault="00755346" w:rsidP="00755346">
      <w:pPr>
        <w:pStyle w:val="Paragraphedeliste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Relation directe avec la direction commerciale et la </w:t>
      </w:r>
      <w:proofErr w:type="spellStart"/>
      <w:r>
        <w:rPr>
          <w:sz w:val="18"/>
          <w:szCs w:val="18"/>
        </w:rPr>
        <w:t>supply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chain</w:t>
      </w:r>
      <w:proofErr w:type="spellEnd"/>
      <w:r>
        <w:rPr>
          <w:sz w:val="18"/>
          <w:szCs w:val="18"/>
        </w:rPr>
        <w:t>.</w:t>
      </w:r>
    </w:p>
    <w:p w:rsidR="00015080" w:rsidRDefault="00755346" w:rsidP="00755346">
      <w:pPr>
        <w:pStyle w:val="Paragraphedeliste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Réception, enregistrement, suivi des commandes jusqu’</w:t>
      </w:r>
      <w:r w:rsidR="00015080">
        <w:rPr>
          <w:sz w:val="18"/>
          <w:szCs w:val="18"/>
        </w:rPr>
        <w:t>à</w:t>
      </w:r>
    </w:p>
    <w:p w:rsidR="00755346" w:rsidRDefault="00015080" w:rsidP="00015080">
      <w:pPr>
        <w:pStyle w:val="Paragraphedeliste"/>
        <w:spacing w:line="240" w:lineRule="auto"/>
        <w:ind w:firstLine="696"/>
        <w:rPr>
          <w:sz w:val="18"/>
          <w:szCs w:val="18"/>
        </w:rPr>
      </w:pPr>
      <w:proofErr w:type="gramStart"/>
      <w:r>
        <w:rPr>
          <w:sz w:val="18"/>
          <w:szCs w:val="18"/>
        </w:rPr>
        <w:t>l</w:t>
      </w:r>
      <w:r w:rsidR="00755346">
        <w:rPr>
          <w:sz w:val="18"/>
          <w:szCs w:val="18"/>
        </w:rPr>
        <w:t>’</w:t>
      </w:r>
      <w:r w:rsidR="006C02B9">
        <w:rPr>
          <w:sz w:val="18"/>
          <w:szCs w:val="18"/>
        </w:rPr>
        <w:t xml:space="preserve"> </w:t>
      </w:r>
      <w:r w:rsidR="00755346">
        <w:rPr>
          <w:sz w:val="18"/>
          <w:szCs w:val="18"/>
        </w:rPr>
        <w:t>expédition</w:t>
      </w:r>
      <w:proofErr w:type="gramEnd"/>
      <w:r w:rsidR="00755346">
        <w:rPr>
          <w:sz w:val="18"/>
          <w:szCs w:val="18"/>
        </w:rPr>
        <w:t>.</w:t>
      </w:r>
    </w:p>
    <w:p w:rsidR="0004376F" w:rsidRDefault="0004376F" w:rsidP="00015080">
      <w:pPr>
        <w:pStyle w:val="Paragraphedeliste"/>
        <w:spacing w:line="240" w:lineRule="auto"/>
        <w:ind w:firstLine="696"/>
        <w:rPr>
          <w:sz w:val="18"/>
          <w:szCs w:val="18"/>
        </w:rPr>
      </w:pPr>
      <w:r>
        <w:rPr>
          <w:sz w:val="18"/>
          <w:szCs w:val="18"/>
        </w:rPr>
        <w:t>Traitement des litiges.</w:t>
      </w:r>
    </w:p>
    <w:p w:rsidR="00755346" w:rsidRDefault="00755346" w:rsidP="00755346">
      <w:pPr>
        <w:pStyle w:val="Paragraphedeliste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Visite périodique chez les clients.</w:t>
      </w:r>
    </w:p>
    <w:p w:rsidR="00F63263" w:rsidRDefault="00515FD3" w:rsidP="00515FD3">
      <w:pPr>
        <w:spacing w:line="240" w:lineRule="auto"/>
        <w:ind w:firstLine="708"/>
        <w:rPr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C4136" wp14:editId="5ECE5E6D">
                <wp:simplePos x="0" y="0"/>
                <wp:positionH relativeFrom="column">
                  <wp:posOffset>-942340</wp:posOffset>
                </wp:positionH>
                <wp:positionV relativeFrom="paragraph">
                  <wp:posOffset>50800</wp:posOffset>
                </wp:positionV>
                <wp:extent cx="889200" cy="114300"/>
                <wp:effectExtent l="76200" t="19050" r="63500" b="9525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2" o:spid="_x0000_s1026" type="#_x0000_t13" style="position:absolute;margin-left:-74.2pt;margin-top:4pt;width:70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" adj="20212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9317AB" w:rsidRPr="00097324">
        <w:rPr>
          <w:b/>
          <w:sz w:val="18"/>
          <w:szCs w:val="18"/>
        </w:rPr>
        <w:t>Co-fondatrice et gérante</w:t>
      </w:r>
      <w:r w:rsidR="009317AB">
        <w:rPr>
          <w:sz w:val="18"/>
          <w:szCs w:val="18"/>
        </w:rPr>
        <w:t> </w:t>
      </w:r>
      <w:r w:rsidR="009317AB" w:rsidRPr="00097324">
        <w:rPr>
          <w:b/>
          <w:sz w:val="18"/>
          <w:szCs w:val="18"/>
        </w:rPr>
        <w:t>:</w:t>
      </w:r>
    </w:p>
    <w:p w:rsidR="009317AB" w:rsidRDefault="009317AB" w:rsidP="009317AB">
      <w:pPr>
        <w:pStyle w:val="Paragraphedeliste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Montage du pr</w:t>
      </w:r>
      <w:r w:rsidR="00483C1F">
        <w:rPr>
          <w:sz w:val="18"/>
          <w:szCs w:val="18"/>
        </w:rPr>
        <w:t>ojet et des différents dossiers administratifs.</w:t>
      </w:r>
    </w:p>
    <w:p w:rsidR="009317AB" w:rsidRDefault="00483C1F" w:rsidP="009317AB">
      <w:pPr>
        <w:pStyle w:val="Paragraphedeliste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Mise en place de la</w:t>
      </w:r>
      <w:r w:rsidR="009317AB">
        <w:rPr>
          <w:sz w:val="18"/>
          <w:szCs w:val="18"/>
        </w:rPr>
        <w:t xml:space="preserve"> stratégie marketing et de communication.</w:t>
      </w:r>
    </w:p>
    <w:p w:rsidR="009317AB" w:rsidRDefault="009317AB" w:rsidP="009317AB">
      <w:pPr>
        <w:pStyle w:val="Paragraphedeliste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Conception et création des supports marketing.</w:t>
      </w:r>
    </w:p>
    <w:p w:rsidR="009317AB" w:rsidRDefault="009317AB" w:rsidP="009317AB">
      <w:pPr>
        <w:pStyle w:val="Paragraphedeliste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Recrutement de personnel.</w:t>
      </w:r>
    </w:p>
    <w:p w:rsidR="009317AB" w:rsidRDefault="009317AB" w:rsidP="009317AB">
      <w:pPr>
        <w:pStyle w:val="Paragraphedeliste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Gestion commerciale, sociale et comptable.</w:t>
      </w:r>
    </w:p>
    <w:p w:rsidR="009317AB" w:rsidRPr="009317AB" w:rsidRDefault="009317AB" w:rsidP="009317AB">
      <w:pPr>
        <w:pStyle w:val="Paragraphedeliste"/>
        <w:spacing w:line="240" w:lineRule="auto"/>
        <w:rPr>
          <w:sz w:val="18"/>
          <w:szCs w:val="18"/>
        </w:rPr>
      </w:pPr>
    </w:p>
    <w:p w:rsidR="008549C1" w:rsidRDefault="00722953" w:rsidP="00515FD3">
      <w:pPr>
        <w:spacing w:line="240" w:lineRule="auto"/>
        <w:ind w:firstLine="708"/>
        <w:rPr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659D7" wp14:editId="26F17E06">
                <wp:simplePos x="0" y="0"/>
                <wp:positionH relativeFrom="column">
                  <wp:posOffset>-1009650</wp:posOffset>
                </wp:positionH>
                <wp:positionV relativeFrom="paragraph">
                  <wp:posOffset>27940</wp:posOffset>
                </wp:positionV>
                <wp:extent cx="889200" cy="115200"/>
                <wp:effectExtent l="76200" t="19050" r="63500" b="9461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" cy="1152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3" o:spid="_x0000_s1026" type="#_x0000_t13" style="position:absolute;margin-left:-79.5pt;margin-top:2.2pt;width:70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" adj="20201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A3B5D" w:rsidRPr="00097324">
        <w:rPr>
          <w:b/>
          <w:sz w:val="18"/>
          <w:szCs w:val="18"/>
        </w:rPr>
        <w:t>Secrétaire comptable</w:t>
      </w:r>
      <w:r w:rsidR="00AA3B5D">
        <w:rPr>
          <w:sz w:val="18"/>
          <w:szCs w:val="18"/>
        </w:rPr>
        <w:t> </w:t>
      </w:r>
      <w:r w:rsidR="00AA3B5D" w:rsidRPr="00097324">
        <w:rPr>
          <w:b/>
          <w:sz w:val="18"/>
          <w:szCs w:val="18"/>
        </w:rPr>
        <w:t>:</w:t>
      </w:r>
    </w:p>
    <w:p w:rsidR="00015080" w:rsidRDefault="00AA3B5D" w:rsidP="00AA3B5D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Enregistrement des pièces com</w:t>
      </w:r>
      <w:r w:rsidR="00015080">
        <w:rPr>
          <w:sz w:val="18"/>
          <w:szCs w:val="18"/>
        </w:rPr>
        <w:t>ptables (factures fournisseurs,</w:t>
      </w:r>
    </w:p>
    <w:p w:rsidR="00AA3B5D" w:rsidRDefault="00AA3B5D" w:rsidP="00015080">
      <w:pPr>
        <w:pStyle w:val="Paragraphedeliste"/>
        <w:spacing w:line="240" w:lineRule="auto"/>
        <w:ind w:firstLine="696"/>
        <w:rPr>
          <w:sz w:val="18"/>
          <w:szCs w:val="18"/>
        </w:rPr>
      </w:pPr>
      <w:proofErr w:type="gramStart"/>
      <w:r>
        <w:rPr>
          <w:sz w:val="18"/>
          <w:szCs w:val="18"/>
        </w:rPr>
        <w:t>clients</w:t>
      </w:r>
      <w:proofErr w:type="gramEnd"/>
      <w:r>
        <w:rPr>
          <w:sz w:val="18"/>
          <w:szCs w:val="18"/>
        </w:rPr>
        <w:t>)</w:t>
      </w:r>
    </w:p>
    <w:p w:rsidR="00AA3B5D" w:rsidRDefault="00AA3B5D" w:rsidP="00AA3B5D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Travaux administratifs, facturation client</w:t>
      </w:r>
      <w:r w:rsidR="002A2A94">
        <w:rPr>
          <w:sz w:val="18"/>
          <w:szCs w:val="18"/>
        </w:rPr>
        <w:t>.</w:t>
      </w:r>
    </w:p>
    <w:p w:rsidR="00AA3B5D" w:rsidRDefault="00AA3B5D" w:rsidP="00AA3B5D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Elaboration fiches de paye, déclarations fiscales et sociales.</w:t>
      </w:r>
    </w:p>
    <w:p w:rsidR="00AA3B5D" w:rsidRDefault="002A2A94" w:rsidP="00AA3B5D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En relation directe avec fournisseurs et clients.</w:t>
      </w:r>
    </w:p>
    <w:p w:rsidR="00775AB2" w:rsidRDefault="00775AB2" w:rsidP="00775AB2">
      <w:pPr>
        <w:pStyle w:val="Paragraphedeliste"/>
        <w:spacing w:line="240" w:lineRule="auto"/>
        <w:rPr>
          <w:sz w:val="18"/>
          <w:szCs w:val="18"/>
        </w:rPr>
      </w:pPr>
    </w:p>
    <w:p w:rsidR="00775AB2" w:rsidRDefault="00775AB2" w:rsidP="00775AB2">
      <w:pPr>
        <w:pStyle w:val="Paragraphedeliste"/>
        <w:spacing w:line="240" w:lineRule="auto"/>
        <w:rPr>
          <w:sz w:val="18"/>
          <w:szCs w:val="18"/>
        </w:rPr>
      </w:pPr>
    </w:p>
    <w:p w:rsidR="00775AB2" w:rsidRPr="00097324" w:rsidRDefault="002F58E7" w:rsidP="002F58E7">
      <w:pPr>
        <w:pStyle w:val="Paragraphedeliste"/>
        <w:spacing w:line="240" w:lineRule="auto"/>
        <w:ind w:firstLine="696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B7BE9" wp14:editId="1CED72A9">
                <wp:simplePos x="0" y="0"/>
                <wp:positionH relativeFrom="column">
                  <wp:posOffset>-1009015</wp:posOffset>
                </wp:positionH>
                <wp:positionV relativeFrom="paragraph">
                  <wp:posOffset>-1270</wp:posOffset>
                </wp:positionV>
                <wp:extent cx="889200" cy="115200"/>
                <wp:effectExtent l="76200" t="19050" r="63500" b="9461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" cy="1152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4" o:spid="_x0000_s1026" type="#_x0000_t13" style="position:absolute;margin-left:-79.45pt;margin-top:-.1pt;width:70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" adj="20201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674C1" w:rsidRPr="00097324">
        <w:rPr>
          <w:b/>
          <w:sz w:val="18"/>
          <w:szCs w:val="18"/>
        </w:rPr>
        <w:t>Assistante commerciale</w:t>
      </w:r>
      <w:r w:rsidR="00073622" w:rsidRPr="00097324">
        <w:rPr>
          <w:b/>
          <w:sz w:val="18"/>
          <w:szCs w:val="18"/>
        </w:rPr>
        <w:t>, service export</w:t>
      </w:r>
      <w:r w:rsidR="002674C1" w:rsidRPr="00097324">
        <w:rPr>
          <w:b/>
          <w:sz w:val="18"/>
          <w:szCs w:val="18"/>
        </w:rPr>
        <w:t> :</w:t>
      </w:r>
    </w:p>
    <w:p w:rsidR="0062444E" w:rsidRDefault="0062444E" w:rsidP="00775AB2">
      <w:pPr>
        <w:pStyle w:val="Paragraphedeliste"/>
        <w:spacing w:line="240" w:lineRule="auto"/>
        <w:rPr>
          <w:sz w:val="18"/>
          <w:szCs w:val="18"/>
        </w:rPr>
      </w:pPr>
    </w:p>
    <w:p w:rsidR="0062444E" w:rsidRDefault="00073622" w:rsidP="0062444E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Gestion du portefeuille de commandes, en charge des marchés de l’Est</w:t>
      </w:r>
      <w:r w:rsidR="00762F9C">
        <w:rPr>
          <w:sz w:val="18"/>
          <w:szCs w:val="18"/>
        </w:rPr>
        <w:t>.</w:t>
      </w:r>
    </w:p>
    <w:p w:rsidR="00762F9C" w:rsidRDefault="00762F9C" w:rsidP="0062444E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Elaboration des offres commerciales et </w:t>
      </w:r>
      <w:r w:rsidR="00DA63EE">
        <w:rPr>
          <w:sz w:val="18"/>
          <w:szCs w:val="18"/>
        </w:rPr>
        <w:t>gestion litiges.</w:t>
      </w:r>
    </w:p>
    <w:p w:rsidR="002674C1" w:rsidRDefault="00762F9C" w:rsidP="00E210B4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Traitement des commandes : de la réception à l’expédition</w:t>
      </w:r>
    </w:p>
    <w:p w:rsidR="00762F9C" w:rsidRDefault="0009409C" w:rsidP="00E210B4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Responsable du suivi </w:t>
      </w:r>
      <w:r w:rsidR="00762F9C">
        <w:rPr>
          <w:sz w:val="18"/>
          <w:szCs w:val="18"/>
        </w:rPr>
        <w:t xml:space="preserve"> du cahier des charges.</w:t>
      </w:r>
    </w:p>
    <w:p w:rsidR="00775AB2" w:rsidRDefault="00775AB2" w:rsidP="00775AB2">
      <w:pPr>
        <w:pStyle w:val="Paragraphedeliste"/>
        <w:spacing w:line="240" w:lineRule="auto"/>
        <w:rPr>
          <w:sz w:val="18"/>
          <w:szCs w:val="18"/>
        </w:rPr>
      </w:pPr>
    </w:p>
    <w:p w:rsidR="00097324" w:rsidRDefault="00097324" w:rsidP="00775AB2">
      <w:pPr>
        <w:pStyle w:val="Paragraphedeliste"/>
        <w:spacing w:line="240" w:lineRule="auto"/>
        <w:rPr>
          <w:sz w:val="18"/>
          <w:szCs w:val="18"/>
        </w:rPr>
      </w:pPr>
    </w:p>
    <w:p w:rsidR="00775AB2" w:rsidRPr="00097324" w:rsidRDefault="002F58E7" w:rsidP="002F58E7">
      <w:pPr>
        <w:pStyle w:val="Paragraphedeliste"/>
        <w:spacing w:line="240" w:lineRule="auto"/>
        <w:ind w:firstLine="696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5EACB" wp14:editId="4C3D39DF">
                <wp:simplePos x="0" y="0"/>
                <wp:positionH relativeFrom="column">
                  <wp:posOffset>-1009650</wp:posOffset>
                </wp:positionH>
                <wp:positionV relativeFrom="paragraph">
                  <wp:posOffset>20320</wp:posOffset>
                </wp:positionV>
                <wp:extent cx="889200" cy="114300"/>
                <wp:effectExtent l="76200" t="19050" r="63500" b="95250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5" o:spid="_x0000_s1026" type="#_x0000_t13" style="position:absolute;margin-left:-79.5pt;margin-top:1.6pt;width:70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" adj="20212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7C22C8" w:rsidRPr="00097324">
        <w:rPr>
          <w:b/>
          <w:sz w:val="18"/>
          <w:szCs w:val="18"/>
        </w:rPr>
        <w:t>Responsable pièces détachées, SAV :</w:t>
      </w:r>
    </w:p>
    <w:p w:rsidR="007C22C8" w:rsidRDefault="007C22C8" w:rsidP="00775AB2">
      <w:pPr>
        <w:pStyle w:val="Paragraphedeliste"/>
        <w:spacing w:line="240" w:lineRule="auto"/>
        <w:rPr>
          <w:sz w:val="18"/>
          <w:szCs w:val="18"/>
        </w:rPr>
      </w:pPr>
    </w:p>
    <w:p w:rsidR="00073622" w:rsidRDefault="00073622" w:rsidP="007C22C8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Approvisionnement pièces détachées des filiales en  Europe et aux Etats</w:t>
      </w:r>
    </w:p>
    <w:p w:rsidR="007C22C8" w:rsidRDefault="00073622" w:rsidP="00073622">
      <w:pPr>
        <w:pStyle w:val="Paragraphedeliste"/>
        <w:spacing w:line="240" w:lineRule="auto"/>
        <w:ind w:firstLine="696"/>
        <w:rPr>
          <w:sz w:val="18"/>
          <w:szCs w:val="18"/>
        </w:rPr>
      </w:pPr>
      <w:r>
        <w:rPr>
          <w:sz w:val="18"/>
          <w:szCs w:val="18"/>
        </w:rPr>
        <w:t>Unis.</w:t>
      </w:r>
    </w:p>
    <w:p w:rsidR="00775AB2" w:rsidRDefault="00073622" w:rsidP="00097324">
      <w:pPr>
        <w:pStyle w:val="Paragraphedeliste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Gestion du SAV, réception des réclamations, traitement et </w:t>
      </w:r>
      <w:proofErr w:type="spellStart"/>
      <w:r>
        <w:rPr>
          <w:sz w:val="18"/>
          <w:szCs w:val="18"/>
        </w:rPr>
        <w:t>reporting</w:t>
      </w:r>
      <w:proofErr w:type="spellEnd"/>
      <w:r>
        <w:rPr>
          <w:sz w:val="18"/>
          <w:szCs w:val="18"/>
        </w:rPr>
        <w:t>.</w:t>
      </w:r>
    </w:p>
    <w:p w:rsidR="00097324" w:rsidRDefault="00097324" w:rsidP="00097324">
      <w:pPr>
        <w:pStyle w:val="Paragraphedeliste"/>
        <w:spacing w:line="240" w:lineRule="auto"/>
        <w:rPr>
          <w:sz w:val="18"/>
          <w:szCs w:val="18"/>
        </w:rPr>
      </w:pPr>
    </w:p>
    <w:tbl>
      <w:tblPr>
        <w:tblStyle w:val="Trameclaire-Accent4"/>
        <w:tblW w:w="10881" w:type="dxa"/>
        <w:tblLook w:val="04A0" w:firstRow="1" w:lastRow="0" w:firstColumn="1" w:lastColumn="0" w:noHBand="0" w:noVBand="1"/>
      </w:tblPr>
      <w:tblGrid>
        <w:gridCol w:w="3535"/>
        <w:gridCol w:w="3661"/>
        <w:gridCol w:w="3685"/>
      </w:tblGrid>
      <w:tr w:rsidR="000F324C" w:rsidTr="00736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:rsidR="00A43267" w:rsidRDefault="00762F9C" w:rsidP="00A43267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F324C" w:rsidRPr="00A43267" w:rsidRDefault="00A43267" w:rsidP="00A43267">
            <w:pPr>
              <w:jc w:val="center"/>
              <w:rPr>
                <w:b w:val="0"/>
                <w:sz w:val="18"/>
                <w:szCs w:val="18"/>
              </w:rPr>
            </w:pPr>
            <w:r w:rsidRPr="00A43267">
              <w:rPr>
                <w:b w:val="0"/>
                <w:sz w:val="18"/>
                <w:szCs w:val="18"/>
              </w:rPr>
              <w:t>CONNAISSANCES  INFORMATIQUES</w:t>
            </w:r>
          </w:p>
        </w:tc>
        <w:tc>
          <w:tcPr>
            <w:tcW w:w="3661" w:type="dxa"/>
          </w:tcPr>
          <w:p w:rsidR="00A43267" w:rsidRDefault="00A43267" w:rsidP="00A43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:rsidR="000F324C" w:rsidRPr="00A43267" w:rsidRDefault="00A43267" w:rsidP="00A43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43267">
              <w:rPr>
                <w:b w:val="0"/>
                <w:sz w:val="18"/>
                <w:szCs w:val="18"/>
              </w:rPr>
              <w:t>FORMATION SCOLAIRE ET PROFESSIONNELLE</w:t>
            </w:r>
          </w:p>
        </w:tc>
        <w:tc>
          <w:tcPr>
            <w:tcW w:w="3685" w:type="dxa"/>
          </w:tcPr>
          <w:p w:rsidR="00A43267" w:rsidRDefault="00A43267" w:rsidP="00A43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:rsidR="000F324C" w:rsidRPr="00A43267" w:rsidRDefault="00A43267" w:rsidP="00A43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43267">
              <w:rPr>
                <w:b w:val="0"/>
                <w:sz w:val="18"/>
                <w:szCs w:val="18"/>
              </w:rPr>
              <w:t>TRAITS DE CARACTERE – CENTRES D’INTERETS</w:t>
            </w:r>
          </w:p>
        </w:tc>
      </w:tr>
      <w:tr w:rsidR="000F324C" w:rsidRPr="007360BE" w:rsidTr="00736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:rsidR="000F324C" w:rsidRDefault="000F324C" w:rsidP="000F324C">
            <w:pPr>
              <w:rPr>
                <w:sz w:val="18"/>
                <w:szCs w:val="18"/>
              </w:rPr>
            </w:pPr>
          </w:p>
          <w:p w:rsidR="000F324C" w:rsidRPr="007360BE" w:rsidRDefault="007360BE" w:rsidP="000F324C">
            <w:pPr>
              <w:rPr>
                <w:sz w:val="18"/>
                <w:szCs w:val="18"/>
                <w:lang w:val="en-US"/>
              </w:rPr>
            </w:pPr>
            <w:r w:rsidRPr="007360BE">
              <w:rPr>
                <w:sz w:val="18"/>
                <w:szCs w:val="18"/>
                <w:lang w:val="en-US"/>
              </w:rPr>
              <w:t>WORD – EXCEL</w:t>
            </w:r>
          </w:p>
          <w:p w:rsidR="007360BE" w:rsidRPr="007360BE" w:rsidRDefault="007360BE" w:rsidP="000F324C">
            <w:pPr>
              <w:rPr>
                <w:sz w:val="18"/>
                <w:szCs w:val="18"/>
                <w:lang w:val="en-US"/>
              </w:rPr>
            </w:pPr>
            <w:r w:rsidRPr="007360BE">
              <w:rPr>
                <w:sz w:val="18"/>
                <w:szCs w:val="18"/>
                <w:lang w:val="en-US"/>
              </w:rPr>
              <w:t>AS400</w:t>
            </w:r>
          </w:p>
          <w:p w:rsidR="007360BE" w:rsidRPr="007360BE" w:rsidRDefault="007360BE" w:rsidP="000F324C">
            <w:pPr>
              <w:rPr>
                <w:sz w:val="18"/>
                <w:szCs w:val="18"/>
                <w:lang w:val="en-US"/>
              </w:rPr>
            </w:pPr>
            <w:r w:rsidRPr="007360BE">
              <w:rPr>
                <w:sz w:val="18"/>
                <w:szCs w:val="18"/>
                <w:lang w:val="en-US"/>
              </w:rPr>
              <w:t>SAP (notions)</w:t>
            </w:r>
          </w:p>
          <w:p w:rsidR="000F324C" w:rsidRPr="007360BE" w:rsidRDefault="000F324C" w:rsidP="000F324C">
            <w:pPr>
              <w:rPr>
                <w:sz w:val="18"/>
                <w:szCs w:val="18"/>
                <w:lang w:val="en-US"/>
              </w:rPr>
            </w:pPr>
          </w:p>
          <w:p w:rsidR="002F1B7F" w:rsidRPr="007360BE" w:rsidRDefault="002F1B7F" w:rsidP="000F32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61" w:type="dxa"/>
          </w:tcPr>
          <w:p w:rsidR="000F324C" w:rsidRDefault="000F324C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  <w:p w:rsidR="0004376F" w:rsidRDefault="0004376F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376F">
              <w:rPr>
                <w:sz w:val="18"/>
                <w:szCs w:val="18"/>
              </w:rPr>
              <w:t>TITULAIRE DE LA CAPACITE DE TRANSPORT</w:t>
            </w:r>
          </w:p>
          <w:p w:rsidR="00073622" w:rsidRPr="0004376F" w:rsidRDefault="00073622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PREPARATION ET PARTICIPATION A DIFFERENTS SALONS en France et Allemagne.</w:t>
            </w:r>
          </w:p>
          <w:p w:rsidR="007360BE" w:rsidRPr="007360BE" w:rsidRDefault="007360BE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60BE">
              <w:rPr>
                <w:sz w:val="18"/>
                <w:szCs w:val="18"/>
              </w:rPr>
              <w:t>BTS COMMERCE INTERNATIONAL</w:t>
            </w:r>
          </w:p>
          <w:p w:rsidR="007360BE" w:rsidRPr="007360BE" w:rsidRDefault="007360BE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360BE">
              <w:rPr>
                <w:sz w:val="18"/>
                <w:szCs w:val="18"/>
              </w:rPr>
              <w:t>BAC A2 : LETTRES ET LANGUES</w:t>
            </w:r>
          </w:p>
          <w:p w:rsidR="006C02B9" w:rsidRDefault="006C02B9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ANGLAIS </w:t>
            </w:r>
          </w:p>
          <w:p w:rsidR="007360BE" w:rsidRPr="007360BE" w:rsidRDefault="006C02B9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Notions :  </w:t>
            </w:r>
            <w:r w:rsidR="007360BE">
              <w:rPr>
                <w:sz w:val="18"/>
                <w:szCs w:val="18"/>
              </w:rPr>
              <w:t>ALLEMAND, ESPAGNOL</w:t>
            </w:r>
          </w:p>
        </w:tc>
        <w:tc>
          <w:tcPr>
            <w:tcW w:w="3685" w:type="dxa"/>
          </w:tcPr>
          <w:p w:rsidR="000F324C" w:rsidRDefault="000F324C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7360BE" w:rsidRDefault="0004376F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ESPRIT </w:t>
            </w:r>
            <w:r w:rsidR="007360BE">
              <w:rPr>
                <w:sz w:val="18"/>
                <w:szCs w:val="18"/>
              </w:rPr>
              <w:t>D’INITIATIVE</w:t>
            </w:r>
            <w:r>
              <w:rPr>
                <w:sz w:val="18"/>
                <w:szCs w:val="18"/>
              </w:rPr>
              <w:t xml:space="preserve"> ET COMPETITIF</w:t>
            </w:r>
          </w:p>
          <w:p w:rsidR="007360BE" w:rsidRDefault="007360BE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AUTONOME</w:t>
            </w:r>
          </w:p>
          <w:p w:rsidR="007360BE" w:rsidRDefault="0004376F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REACTIVE, DYNAMIQUE.</w:t>
            </w:r>
          </w:p>
          <w:p w:rsidR="0004376F" w:rsidRDefault="0004376F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Intérêt pour la peinture, la sculpture</w:t>
            </w:r>
          </w:p>
          <w:p w:rsidR="0004376F" w:rsidRDefault="0004376F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à pieds.</w:t>
            </w:r>
          </w:p>
          <w:p w:rsidR="0004376F" w:rsidRPr="007360BE" w:rsidRDefault="0004376F" w:rsidP="000F3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775AB2" w:rsidRPr="007360BE" w:rsidRDefault="00775AB2" w:rsidP="000F324C">
      <w:pPr>
        <w:spacing w:line="240" w:lineRule="auto"/>
        <w:rPr>
          <w:sz w:val="18"/>
          <w:szCs w:val="18"/>
        </w:rPr>
      </w:pPr>
    </w:p>
    <w:sectPr w:rsidR="00775AB2" w:rsidRPr="007360BE" w:rsidSect="00D91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55" w:rsidRDefault="00960555" w:rsidP="00627E5B">
      <w:pPr>
        <w:spacing w:after="0" w:line="240" w:lineRule="auto"/>
      </w:pPr>
      <w:r>
        <w:separator/>
      </w:r>
    </w:p>
  </w:endnote>
  <w:endnote w:type="continuationSeparator" w:id="0">
    <w:p w:rsidR="00960555" w:rsidRDefault="00960555" w:rsidP="0062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55" w:rsidRDefault="00960555" w:rsidP="00627E5B">
      <w:pPr>
        <w:spacing w:after="0" w:line="240" w:lineRule="auto"/>
      </w:pPr>
      <w:r>
        <w:separator/>
      </w:r>
    </w:p>
  </w:footnote>
  <w:footnote w:type="continuationSeparator" w:id="0">
    <w:p w:rsidR="00960555" w:rsidRDefault="00960555" w:rsidP="0062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469"/>
    <w:multiLevelType w:val="hybridMultilevel"/>
    <w:tmpl w:val="DDEC4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D4CF5"/>
    <w:multiLevelType w:val="hybridMultilevel"/>
    <w:tmpl w:val="E0085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3510C"/>
    <w:multiLevelType w:val="hybridMultilevel"/>
    <w:tmpl w:val="058AB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21"/>
    <w:rsid w:val="00015080"/>
    <w:rsid w:val="0004376F"/>
    <w:rsid w:val="00073622"/>
    <w:rsid w:val="0009409C"/>
    <w:rsid w:val="00097324"/>
    <w:rsid w:val="000F324C"/>
    <w:rsid w:val="00151AAB"/>
    <w:rsid w:val="002674C1"/>
    <w:rsid w:val="002A2A94"/>
    <w:rsid w:val="002B4E8A"/>
    <w:rsid w:val="002F1B7F"/>
    <w:rsid w:val="002F58E7"/>
    <w:rsid w:val="00322D35"/>
    <w:rsid w:val="0039576E"/>
    <w:rsid w:val="00483C1F"/>
    <w:rsid w:val="00483EC3"/>
    <w:rsid w:val="00515FD3"/>
    <w:rsid w:val="00521A3F"/>
    <w:rsid w:val="006016EE"/>
    <w:rsid w:val="0062444E"/>
    <w:rsid w:val="00627E5B"/>
    <w:rsid w:val="006929BE"/>
    <w:rsid w:val="006C02B9"/>
    <w:rsid w:val="00722953"/>
    <w:rsid w:val="007360BE"/>
    <w:rsid w:val="00755346"/>
    <w:rsid w:val="00762F9C"/>
    <w:rsid w:val="00775AB2"/>
    <w:rsid w:val="007C22C8"/>
    <w:rsid w:val="00831576"/>
    <w:rsid w:val="008549C1"/>
    <w:rsid w:val="009317AB"/>
    <w:rsid w:val="00960555"/>
    <w:rsid w:val="009613DF"/>
    <w:rsid w:val="009B6DBA"/>
    <w:rsid w:val="00A30921"/>
    <w:rsid w:val="00A33D35"/>
    <w:rsid w:val="00A43267"/>
    <w:rsid w:val="00AA3B5D"/>
    <w:rsid w:val="00AB5CA5"/>
    <w:rsid w:val="00AD282B"/>
    <w:rsid w:val="00B45DD0"/>
    <w:rsid w:val="00B82DB2"/>
    <w:rsid w:val="00BA4FAB"/>
    <w:rsid w:val="00C14D7D"/>
    <w:rsid w:val="00C74A27"/>
    <w:rsid w:val="00D500ED"/>
    <w:rsid w:val="00D910F9"/>
    <w:rsid w:val="00DA63EE"/>
    <w:rsid w:val="00E210B4"/>
    <w:rsid w:val="00EB438F"/>
    <w:rsid w:val="00EF6E1E"/>
    <w:rsid w:val="00F62B81"/>
    <w:rsid w:val="00F63263"/>
    <w:rsid w:val="00F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E5B"/>
  </w:style>
  <w:style w:type="paragraph" w:styleId="Pieddepage">
    <w:name w:val="footer"/>
    <w:basedOn w:val="Normal"/>
    <w:link w:val="PieddepageCar"/>
    <w:uiPriority w:val="99"/>
    <w:unhideWhenUsed/>
    <w:rsid w:val="006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E5B"/>
  </w:style>
  <w:style w:type="paragraph" w:styleId="Textedebulles">
    <w:name w:val="Balloon Text"/>
    <w:basedOn w:val="Normal"/>
    <w:link w:val="TextedebullesCar"/>
    <w:uiPriority w:val="99"/>
    <w:semiHidden/>
    <w:unhideWhenUsed/>
    <w:rsid w:val="0062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E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53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0F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7360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E5B"/>
  </w:style>
  <w:style w:type="paragraph" w:styleId="Pieddepage">
    <w:name w:val="footer"/>
    <w:basedOn w:val="Normal"/>
    <w:link w:val="PieddepageCar"/>
    <w:uiPriority w:val="99"/>
    <w:unhideWhenUsed/>
    <w:rsid w:val="0062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E5B"/>
  </w:style>
  <w:style w:type="paragraph" w:styleId="Textedebulles">
    <w:name w:val="Balloon Text"/>
    <w:basedOn w:val="Normal"/>
    <w:link w:val="TextedebullesCar"/>
    <w:uiPriority w:val="99"/>
    <w:semiHidden/>
    <w:unhideWhenUsed/>
    <w:rsid w:val="0062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E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53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0F3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7360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685E-4AA2-41D1-B7D9-6054B4AB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THIERRY</cp:lastModifiedBy>
  <cp:revision>8</cp:revision>
  <dcterms:created xsi:type="dcterms:W3CDTF">2013-01-13T17:30:00Z</dcterms:created>
  <dcterms:modified xsi:type="dcterms:W3CDTF">2013-01-13T20:18:00Z</dcterms:modified>
</cp:coreProperties>
</file>