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CB6211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59554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D01E9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358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E4CFE" w:rsidP="00D01E9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KRPC/PROC/2011/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1138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RY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054733" w:rsidP="00054733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6400C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D01E9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59554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D01E9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358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E4CFE" w:rsidP="00D01E9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KRPC/PROC/2011/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1138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7B22B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RY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054733" w:rsidP="00054733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19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6400C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D01E9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CB6211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358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7B22BB">
        <w:rPr>
          <w:sz w:val="20"/>
          <w:lang w:val="en-GB"/>
        </w:rPr>
        <w:t>Complete Control Valve</w:t>
      </w:r>
      <w:r w:rsidR="003276BC" w:rsidRPr="003276BC">
        <w:rPr>
          <w:rFonts w:eastAsia="MS Mincho" w:cs="Arial"/>
          <w:bCs/>
          <w:sz w:val="20"/>
          <w:lang w:eastAsia="ja-JP"/>
        </w:rPr>
        <w:t>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The current </w:t>
      </w:r>
      <w:r w:rsidR="007B22BB">
        <w:rPr>
          <w:sz w:val="20"/>
          <w:lang w:val="en-GB"/>
        </w:rPr>
        <w:t xml:space="preserve">Control Valves </w:t>
      </w:r>
      <w:r w:rsidR="003A7E0C">
        <w:rPr>
          <w:sz w:val="20"/>
          <w:lang w:val="en-GB"/>
        </w:rPr>
        <w:t xml:space="preserve">in this proposal are equivalent in process with the existing </w:t>
      </w:r>
      <w:r w:rsidR="007B22BB">
        <w:rPr>
          <w:sz w:val="20"/>
          <w:lang w:val="en-GB"/>
        </w:rPr>
        <w:t>Co</w:t>
      </w:r>
      <w:r w:rsidR="00D01E97">
        <w:rPr>
          <w:sz w:val="20"/>
          <w:lang w:val="en-GB"/>
        </w:rPr>
        <w:t>mplete Control Valves</w:t>
      </w:r>
      <w:r w:rsidR="003A7E0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857"/>
        <w:gridCol w:w="813"/>
      </w:tblGrid>
      <w:tr w:rsidR="008B2949" w:rsidRPr="00D43507" w:rsidTr="0007721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D01E9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 H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LS1B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Default="00D01E9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Valves HSL</w:t>
            </w:r>
          </w:p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 replace old Production No: 416-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8304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</w:p>
          <w:p w:rsidR="00AD0C77" w:rsidRPr="00D43507" w:rsidRDefault="00AD0C77" w:rsidP="00D01E9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Tag no: 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15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L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011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54733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966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54733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932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077215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</w:tcPr>
          <w:p w:rsidR="00AD0C77" w:rsidRPr="00D43507" w:rsidRDefault="00F221B1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054733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E5ECA" w:rsidP="0005473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05473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53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630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162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3E5EC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3E5ECA">
              <w:rPr>
                <w:b/>
                <w:sz w:val="18"/>
                <w:szCs w:val="18"/>
                <w:u w:val="single"/>
                <w:lang w:val="en-US"/>
              </w:rPr>
              <w:t>7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6941C5" w:rsidTr="0007721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55725A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5725A">
              <w:rPr>
                <w:rFonts w:cs="Arial"/>
                <w:b/>
                <w:bCs/>
                <w:sz w:val="18"/>
                <w:szCs w:val="18"/>
                <w:lang w:val="en-GB"/>
              </w:rPr>
              <w:t>3,5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5725A">
              <w:rPr>
                <w:rFonts w:cs="Arial"/>
                <w:b/>
                <w:bCs/>
                <w:sz w:val="18"/>
                <w:szCs w:val="18"/>
                <w:lang w:val="en-GB"/>
              </w:rPr>
              <w:t>months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Local Purchase Order issued to our Agent; Tycol Limited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</w:t>
            </w:r>
            <w:bookmarkStart w:id="1" w:name="_GoBack"/>
            <w:bookmarkEnd w:id="1"/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te of shipment.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6941C5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CB6211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2000250" cy="981075"/>
            <wp:effectExtent l="0" t="0" r="0" b="9525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4E" w:rsidRDefault="0059554E">
      <w:r>
        <w:separator/>
      </w:r>
    </w:p>
  </w:endnote>
  <w:endnote w:type="continuationSeparator" w:id="0">
    <w:p w:rsidR="0059554E" w:rsidRDefault="005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A4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FA454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517EF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517EF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A4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4E" w:rsidRDefault="0059554E">
      <w:r>
        <w:separator/>
      </w:r>
    </w:p>
  </w:footnote>
  <w:footnote w:type="continuationSeparator" w:id="0">
    <w:p w:rsidR="0059554E" w:rsidRDefault="0059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B621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CB6211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54733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7D83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17EF7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554E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E4552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36D93"/>
    <w:rsid w:val="00940B2B"/>
    <w:rsid w:val="00952243"/>
    <w:rsid w:val="0095462D"/>
    <w:rsid w:val="009548CA"/>
    <w:rsid w:val="00957109"/>
    <w:rsid w:val="00962B48"/>
    <w:rsid w:val="0096515D"/>
    <w:rsid w:val="00966A27"/>
    <w:rsid w:val="0098022B"/>
    <w:rsid w:val="00981E27"/>
    <w:rsid w:val="00987C17"/>
    <w:rsid w:val="00990CBF"/>
    <w:rsid w:val="009B3C88"/>
    <w:rsid w:val="009B5D12"/>
    <w:rsid w:val="009C3FF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7390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211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5D38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A39CF"/>
    <w:rsid w:val="00FA4547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1791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2011-12-21T12:50:00Z</cp:lastPrinted>
  <dcterms:created xsi:type="dcterms:W3CDTF">2011-12-21T12:50:00Z</dcterms:created>
  <dcterms:modified xsi:type="dcterms:W3CDTF">2011-12-21T12:50:00Z</dcterms:modified>
</cp:coreProperties>
</file>